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B10B8" w:rsidRDefault="0034541D" w:rsidP="00E262D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Анализ временных рядов на </w:t>
      </w:r>
      <w:r w:rsidR="00FB134F">
        <w:rPr>
          <w:rFonts w:ascii="Times New Roman" w:hAnsi="Times New Roman" w:cs="Times New Roman"/>
          <w:b/>
          <w:sz w:val="28"/>
          <w:szCs w:val="28"/>
        </w:rPr>
        <w:t>примере добычи газа в США с 1980</w:t>
      </w:r>
      <w:r w:rsidR="008E3791">
        <w:rPr>
          <w:rFonts w:ascii="Times New Roman" w:hAnsi="Times New Roman" w:cs="Times New Roman"/>
          <w:b/>
          <w:sz w:val="28"/>
          <w:szCs w:val="28"/>
        </w:rPr>
        <w:t xml:space="preserve"> по 1990</w:t>
      </w:r>
      <w:r>
        <w:rPr>
          <w:rFonts w:ascii="Times New Roman" w:hAnsi="Times New Roman" w:cs="Times New Roman"/>
          <w:b/>
          <w:sz w:val="28"/>
          <w:szCs w:val="28"/>
        </w:rPr>
        <w:t xml:space="preserve"> годы</w:t>
      </w:r>
    </w:p>
    <w:p w:rsidR="00BA5D7B" w:rsidRPr="005347EE" w:rsidRDefault="00CD2595" w:rsidP="005B48F1">
      <w:pPr>
        <w:pStyle w:val="a3"/>
        <w:numPr>
          <w:ilvl w:val="0"/>
          <w:numId w:val="4"/>
        </w:numPr>
        <w:ind w:left="-142" w:firstLine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347EE">
        <w:rPr>
          <w:rFonts w:ascii="Times New Roman" w:hAnsi="Times New Roman" w:cs="Times New Roman"/>
          <w:b/>
          <w:bCs/>
          <w:sz w:val="28"/>
          <w:szCs w:val="28"/>
        </w:rPr>
        <w:t>График соответствующего временного ряда</w:t>
      </w:r>
      <w:r w:rsidR="00246212" w:rsidRPr="005347EE">
        <w:rPr>
          <w:rFonts w:ascii="Times New Roman" w:hAnsi="Times New Roman" w:cs="Times New Roman"/>
          <w:b/>
          <w:bCs/>
          <w:sz w:val="28"/>
          <w:szCs w:val="28"/>
        </w:rPr>
        <w:t xml:space="preserve">. Графики </w:t>
      </w:r>
      <w:r w:rsidR="00246212" w:rsidRPr="005347EE">
        <w:rPr>
          <w:rFonts w:ascii="Times New Roman" w:hAnsi="Times New Roman" w:cs="Times New Roman"/>
          <w:b/>
          <w:bCs/>
          <w:sz w:val="28"/>
          <w:szCs w:val="28"/>
          <w:lang w:val="en-US"/>
        </w:rPr>
        <w:t>ACF</w:t>
      </w:r>
      <w:r w:rsidR="00246212" w:rsidRPr="005347EE">
        <w:rPr>
          <w:rFonts w:ascii="Times New Roman" w:hAnsi="Times New Roman" w:cs="Times New Roman"/>
          <w:b/>
          <w:bCs/>
          <w:sz w:val="28"/>
          <w:szCs w:val="28"/>
        </w:rPr>
        <w:t xml:space="preserve"> и </w:t>
      </w:r>
      <w:r w:rsidR="00246212" w:rsidRPr="005347EE">
        <w:rPr>
          <w:rFonts w:ascii="Times New Roman" w:hAnsi="Times New Roman" w:cs="Times New Roman"/>
          <w:b/>
          <w:bCs/>
          <w:sz w:val="28"/>
          <w:szCs w:val="28"/>
          <w:lang w:val="en-US"/>
        </w:rPr>
        <w:t>PACF</w:t>
      </w:r>
      <w:r w:rsidR="00246212" w:rsidRPr="005347EE">
        <w:rPr>
          <w:rFonts w:ascii="Times New Roman" w:hAnsi="Times New Roman" w:cs="Times New Roman"/>
          <w:b/>
          <w:bCs/>
          <w:sz w:val="28"/>
          <w:szCs w:val="28"/>
        </w:rPr>
        <w:t xml:space="preserve"> (автокорреляционная и частная автокорреляционная функции)   </w:t>
      </w:r>
    </w:p>
    <w:p w:rsidR="00BA5D7B" w:rsidRPr="003346F1" w:rsidRDefault="00BA5D7B" w:rsidP="00BA5D7B">
      <w:pPr>
        <w:pStyle w:val="a3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:rsidR="0010348A" w:rsidRDefault="0010348A" w:rsidP="002462EE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1034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22511AD" wp14:editId="4E4E3527">
            <wp:extent cx="6003290" cy="17360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7447"/>
                    <a:stretch/>
                  </pic:blipFill>
                  <pic:spPr bwMode="auto">
                    <a:xfrm>
                      <a:off x="0" y="0"/>
                      <a:ext cx="6109181" cy="1766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212" w:rsidRDefault="00246212" w:rsidP="00246212">
      <w:pPr>
        <w:pStyle w:val="a3"/>
        <w:ind w:left="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Предположения:</w:t>
      </w:r>
    </w:p>
    <w:p w:rsidR="00950D30" w:rsidRDefault="00950D30" w:rsidP="00F0471E">
      <w:pPr>
        <w:pStyle w:val="a3"/>
        <w:ind w:left="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График не имеет ярко выраженного убывающего или возрастающего тренда</w:t>
      </w:r>
    </w:p>
    <w:p w:rsidR="00F0471E" w:rsidRPr="00F0471E" w:rsidRDefault="00F319FA" w:rsidP="00F0471E">
      <w:pPr>
        <w:pStyle w:val="a3"/>
        <w:ind w:left="14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- Имеет место аддитивный</w:t>
      </w:r>
      <w:r w:rsidR="00246212">
        <w:rPr>
          <w:rFonts w:ascii="Times New Roman" w:hAnsi="Times New Roman" w:cs="Times New Roman"/>
          <w:sz w:val="28"/>
          <w:szCs w:val="28"/>
        </w:rPr>
        <w:t xml:space="preserve"> сезонный эффект</w:t>
      </w:r>
    </w:p>
    <w:p w:rsidR="0010348A" w:rsidRDefault="0010348A" w:rsidP="0010348A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0348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AA1C8E" wp14:editId="18E89D24">
            <wp:extent cx="5940425" cy="2772410"/>
            <wp:effectExtent l="0" t="0" r="3175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48A" w:rsidRDefault="0010348A" w:rsidP="005B48F1">
      <w:pPr>
        <w:pStyle w:val="a3"/>
        <w:ind w:left="142" w:firstLine="56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Глядя на АКФ данного процесса, можем заметить, что она постепенно затухает, что свидетельствует о </w:t>
      </w:r>
      <w:proofErr w:type="spellStart"/>
      <w:r>
        <w:rPr>
          <w:rFonts w:ascii="Times New Roman" w:hAnsi="Times New Roman" w:cs="Times New Roman"/>
          <w:sz w:val="28"/>
          <w:szCs w:val="28"/>
        </w:rPr>
        <w:t>нестационарности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данного процесса.</w:t>
      </w:r>
    </w:p>
    <w:p w:rsidR="0010348A" w:rsidRPr="00E00CDF" w:rsidRDefault="0010348A" w:rsidP="00F0471E">
      <w:pPr>
        <w:pStyle w:val="a3"/>
        <w:ind w:left="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PACF</w:t>
      </w:r>
      <w:r w:rsidRPr="0010348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имеет выбросы на 7 и 13 лаге, что говорит о том, что текущее значение ряда коррелирует с аналогами на 7 и 13 лаге, что также может быть </w:t>
      </w:r>
      <w:r w:rsidR="00E00CDF">
        <w:rPr>
          <w:rFonts w:ascii="Times New Roman" w:hAnsi="Times New Roman" w:cs="Times New Roman"/>
          <w:sz w:val="28"/>
          <w:szCs w:val="28"/>
        </w:rPr>
        <w:t xml:space="preserve">связано с сезонными выбросами в </w:t>
      </w:r>
      <w:r w:rsidR="00F61C44">
        <w:rPr>
          <w:rFonts w:ascii="Times New Roman" w:hAnsi="Times New Roman" w:cs="Times New Roman"/>
          <w:sz w:val="28"/>
          <w:szCs w:val="28"/>
        </w:rPr>
        <w:t>сентябре и январе.</w:t>
      </w:r>
    </w:p>
    <w:p w:rsidR="0010348A" w:rsidRPr="0010348A" w:rsidRDefault="0010348A" w:rsidP="0010348A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5B48F1" w:rsidRPr="005347EE" w:rsidRDefault="00246212" w:rsidP="005B48F1">
      <w:pPr>
        <w:pStyle w:val="a3"/>
        <w:numPr>
          <w:ilvl w:val="0"/>
          <w:numId w:val="4"/>
        </w:numPr>
        <w:ind w:left="-142" w:firstLine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347EE">
        <w:rPr>
          <w:rFonts w:ascii="Times New Roman" w:hAnsi="Times New Roman" w:cs="Times New Roman"/>
          <w:b/>
          <w:bCs/>
          <w:sz w:val="28"/>
          <w:szCs w:val="28"/>
        </w:rPr>
        <w:t xml:space="preserve">Выделение тренда, сезонности и остатков с помощью </w:t>
      </w:r>
      <w:r w:rsidRPr="005347EE">
        <w:rPr>
          <w:rFonts w:ascii="Times New Roman" w:hAnsi="Times New Roman" w:cs="Times New Roman"/>
          <w:b/>
          <w:bCs/>
          <w:sz w:val="28"/>
          <w:szCs w:val="28"/>
          <w:lang w:val="en-US"/>
        </w:rPr>
        <w:t>STL</w:t>
      </w:r>
    </w:p>
    <w:p w:rsidR="002462EE" w:rsidRPr="005B48F1" w:rsidRDefault="002462EE" w:rsidP="005B48F1">
      <w:pPr>
        <w:pStyle w:val="a3"/>
        <w:ind w:left="-142" w:firstLine="850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5B48F1">
        <w:rPr>
          <w:rFonts w:ascii="Times New Roman" w:hAnsi="Times New Roman" w:cs="Times New Roman"/>
          <w:sz w:val="28"/>
          <w:szCs w:val="28"/>
        </w:rPr>
        <w:t>Рассмотрим аддитивную и мультипликативную модели. По графикам видно, что в случае с аддитивной моделью, остатки выглядят более случайными, поэтому данная модель предпочтительнее.</w:t>
      </w:r>
    </w:p>
    <w:p w:rsidR="00246212" w:rsidRDefault="00981D8E" w:rsidP="00246212">
      <w:pPr>
        <w:pStyle w:val="a3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981D8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C6EBE63" wp14:editId="7286072A">
            <wp:extent cx="4055953" cy="4055953"/>
            <wp:effectExtent l="0" t="0" r="190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97733" cy="409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D8E" w:rsidRDefault="00981D8E" w:rsidP="00246212">
      <w:pPr>
        <w:pStyle w:val="a3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81D8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DE08C6" wp14:editId="0A8BAB4A">
            <wp:extent cx="4028585" cy="402858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48922" cy="404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2EE" w:rsidRPr="005D669A" w:rsidRDefault="002462EE" w:rsidP="00246212">
      <w:pPr>
        <w:pStyle w:val="a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D669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F0521F3" wp14:editId="79A2B7B1">
            <wp:extent cx="4693351" cy="2894275"/>
            <wp:effectExtent l="0" t="0" r="0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9909" cy="291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69A" w:rsidRPr="005D669A" w:rsidRDefault="005D669A" w:rsidP="00246212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 w:rsidRPr="005D669A">
        <w:rPr>
          <w:rFonts w:ascii="Times New Roman" w:hAnsi="Times New Roman" w:cs="Times New Roman"/>
          <w:sz w:val="28"/>
          <w:szCs w:val="28"/>
        </w:rPr>
        <w:t>Мультипликативная</w:t>
      </w:r>
    </w:p>
    <w:p w:rsidR="005D669A" w:rsidRPr="005D669A" w:rsidRDefault="005D669A" w:rsidP="00246212">
      <w:pPr>
        <w:pStyle w:val="a3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</w:p>
    <w:p w:rsidR="0010348A" w:rsidRPr="0010348A" w:rsidRDefault="005D669A" w:rsidP="0010348A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Аддитивная</w:t>
      </w:r>
    </w:p>
    <w:p w:rsidR="00981D8E" w:rsidRDefault="00BD712D" w:rsidP="00BD712D">
      <w:pPr>
        <w:pStyle w:val="a3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BD712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A29525D" wp14:editId="08BF6AD6">
            <wp:extent cx="4683319" cy="2729892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14857" cy="2748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2A" w:rsidRDefault="00C73F2A" w:rsidP="00BD712D">
      <w:pPr>
        <w:pStyle w:val="a3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:rsidR="005B48F1" w:rsidRPr="005347EE" w:rsidRDefault="006B41C8" w:rsidP="005B48F1">
      <w:pPr>
        <w:pStyle w:val="a3"/>
        <w:numPr>
          <w:ilvl w:val="0"/>
          <w:numId w:val="4"/>
        </w:numPr>
        <w:ind w:left="-142" w:firstLine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347EE">
        <w:rPr>
          <w:rFonts w:ascii="Times New Roman" w:hAnsi="Times New Roman" w:cs="Times New Roman"/>
          <w:b/>
          <w:bCs/>
          <w:sz w:val="28"/>
          <w:szCs w:val="28"/>
        </w:rPr>
        <w:t xml:space="preserve">Периодограмма на сезонной компоненте и остатках </w:t>
      </w:r>
      <w:r w:rsidRPr="005347EE">
        <w:rPr>
          <w:rFonts w:ascii="Times New Roman" w:hAnsi="Times New Roman" w:cs="Times New Roman"/>
          <w:b/>
          <w:bCs/>
          <w:sz w:val="28"/>
          <w:szCs w:val="28"/>
          <w:lang w:val="en-US"/>
        </w:rPr>
        <w:t>STL</w:t>
      </w:r>
      <w:r w:rsidRPr="005347EE">
        <w:rPr>
          <w:rFonts w:ascii="Times New Roman" w:hAnsi="Times New Roman" w:cs="Times New Roman"/>
          <w:b/>
          <w:bCs/>
          <w:sz w:val="28"/>
          <w:szCs w:val="28"/>
        </w:rPr>
        <w:t xml:space="preserve">. Разложение ряда сезонности с остатками </w:t>
      </w:r>
      <w:r w:rsidRPr="005347EE">
        <w:rPr>
          <w:rFonts w:ascii="Times New Roman" w:hAnsi="Times New Roman" w:cs="Times New Roman"/>
          <w:b/>
          <w:bCs/>
          <w:sz w:val="28"/>
          <w:szCs w:val="28"/>
          <w:lang w:val="en-US"/>
        </w:rPr>
        <w:t>STL</w:t>
      </w:r>
      <w:r w:rsidRPr="005347EE">
        <w:rPr>
          <w:rFonts w:ascii="Times New Roman" w:hAnsi="Times New Roman" w:cs="Times New Roman"/>
          <w:b/>
          <w:bCs/>
          <w:sz w:val="28"/>
          <w:szCs w:val="28"/>
        </w:rPr>
        <w:t xml:space="preserve"> в ряд Фурье.</w:t>
      </w:r>
    </w:p>
    <w:p w:rsidR="004A57E9" w:rsidRPr="005B48F1" w:rsidRDefault="004A57E9" w:rsidP="005B48F1">
      <w:pPr>
        <w:pStyle w:val="a3"/>
        <w:ind w:left="-142" w:firstLine="850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5B48F1">
        <w:rPr>
          <w:rFonts w:ascii="Times New Roman" w:hAnsi="Times New Roman" w:cs="Times New Roman"/>
          <w:sz w:val="28"/>
          <w:szCs w:val="28"/>
        </w:rPr>
        <w:t>Выделим сезонную компоненту и остатки в мультипликативной модели и разложим их в ряд Фурье.</w:t>
      </w:r>
    </w:p>
    <w:p w:rsidR="00EA7AF2" w:rsidRDefault="00EA7AF2" w:rsidP="006B41C8">
      <w:pPr>
        <w:pStyle w:val="a3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4A57E9" w:rsidRDefault="004F7EB8" w:rsidP="006B41C8">
      <w:pPr>
        <w:pStyle w:val="a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F7EB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E05F615" wp14:editId="1D147CB3">
            <wp:extent cx="4606563" cy="1663721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798" t="-349" r="7833"/>
                    <a:stretch/>
                  </pic:blipFill>
                  <pic:spPr bwMode="auto">
                    <a:xfrm>
                      <a:off x="0" y="0"/>
                      <a:ext cx="4633710" cy="1673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7EB8" w:rsidRDefault="004F7EB8" w:rsidP="005B48F1">
      <w:pPr>
        <w:pStyle w:val="a3"/>
        <w:ind w:left="-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Как можно заметить, графики исходных данных и с разложением Фурье совпали.</w:t>
      </w:r>
    </w:p>
    <w:p w:rsidR="004F7EB8" w:rsidRPr="004F7EB8" w:rsidRDefault="00D301E0" w:rsidP="00D301E0">
      <w:pPr>
        <w:pStyle w:val="a3"/>
        <w:ind w:hanging="1146"/>
        <w:jc w:val="both"/>
        <w:rPr>
          <w:rFonts w:ascii="Times New Roman" w:hAnsi="Times New Roman" w:cs="Times New Roman"/>
          <w:sz w:val="28"/>
          <w:szCs w:val="28"/>
        </w:rPr>
      </w:pPr>
      <w:r w:rsidRPr="00D301E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9303A38" wp14:editId="3C9D8A67">
            <wp:extent cx="6638027" cy="1991762"/>
            <wp:effectExtent l="0" t="0" r="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06352" cy="201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02E" w:rsidRPr="00957043" w:rsidRDefault="005347EE" w:rsidP="0095704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="00957043">
        <w:rPr>
          <w:rFonts w:ascii="Times New Roman" w:hAnsi="Times New Roman" w:cs="Times New Roman"/>
          <w:sz w:val="28"/>
          <w:szCs w:val="28"/>
        </w:rPr>
        <w:t xml:space="preserve">а 12 значении лага наблюдается пик, что </w:t>
      </w:r>
      <w:r>
        <w:rPr>
          <w:rFonts w:ascii="Times New Roman" w:hAnsi="Times New Roman" w:cs="Times New Roman"/>
          <w:sz w:val="28"/>
          <w:szCs w:val="28"/>
        </w:rPr>
        <w:t xml:space="preserve">свидетельствует о вероятной </w:t>
      </w:r>
      <w:r w:rsidR="00957043">
        <w:rPr>
          <w:rFonts w:ascii="Times New Roman" w:hAnsi="Times New Roman" w:cs="Times New Roman"/>
          <w:sz w:val="28"/>
          <w:szCs w:val="28"/>
        </w:rPr>
        <w:t>годов</w:t>
      </w:r>
      <w:r>
        <w:rPr>
          <w:rFonts w:ascii="Times New Roman" w:hAnsi="Times New Roman" w:cs="Times New Roman"/>
          <w:sz w:val="28"/>
          <w:szCs w:val="28"/>
        </w:rPr>
        <w:t>ой</w:t>
      </w:r>
      <w:r w:rsidR="00957043">
        <w:rPr>
          <w:rFonts w:ascii="Times New Roman" w:hAnsi="Times New Roman" w:cs="Times New Roman"/>
          <w:sz w:val="28"/>
          <w:szCs w:val="28"/>
        </w:rPr>
        <w:t xml:space="preserve"> сезонност</w:t>
      </w:r>
      <w:r>
        <w:rPr>
          <w:rFonts w:ascii="Times New Roman" w:hAnsi="Times New Roman" w:cs="Times New Roman"/>
          <w:sz w:val="28"/>
          <w:szCs w:val="28"/>
        </w:rPr>
        <w:t>и</w:t>
      </w:r>
      <w:r w:rsidR="00957043">
        <w:rPr>
          <w:rFonts w:ascii="Times New Roman" w:hAnsi="Times New Roman" w:cs="Times New Roman"/>
          <w:sz w:val="28"/>
          <w:szCs w:val="28"/>
        </w:rPr>
        <w:t>.</w:t>
      </w:r>
    </w:p>
    <w:p w:rsidR="00757D84" w:rsidRPr="005347EE" w:rsidRDefault="00FC1EE2" w:rsidP="00757D84">
      <w:pPr>
        <w:pStyle w:val="a3"/>
        <w:numPr>
          <w:ilvl w:val="0"/>
          <w:numId w:val="4"/>
        </w:numPr>
        <w:ind w:left="-142" w:firstLine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347EE">
        <w:rPr>
          <w:rFonts w:ascii="Times New Roman" w:hAnsi="Times New Roman" w:cs="Times New Roman"/>
          <w:b/>
          <w:bCs/>
          <w:sz w:val="28"/>
          <w:szCs w:val="28"/>
        </w:rPr>
        <w:t>Крит</w:t>
      </w:r>
      <w:r w:rsidR="00926CE8" w:rsidRPr="005347EE">
        <w:rPr>
          <w:rFonts w:ascii="Times New Roman" w:hAnsi="Times New Roman" w:cs="Times New Roman"/>
          <w:b/>
          <w:bCs/>
          <w:sz w:val="28"/>
          <w:szCs w:val="28"/>
        </w:rPr>
        <w:t xml:space="preserve">ерий </w:t>
      </w:r>
      <w:proofErr w:type="spellStart"/>
      <w:r w:rsidR="00926CE8" w:rsidRPr="005347EE">
        <w:rPr>
          <w:rFonts w:ascii="Times New Roman" w:hAnsi="Times New Roman" w:cs="Times New Roman"/>
          <w:b/>
          <w:bCs/>
          <w:sz w:val="28"/>
          <w:szCs w:val="28"/>
        </w:rPr>
        <w:t>Спирмена</w:t>
      </w:r>
      <w:proofErr w:type="spellEnd"/>
      <w:r w:rsidR="00926CE8" w:rsidRPr="005347EE">
        <w:rPr>
          <w:rFonts w:ascii="Times New Roman" w:hAnsi="Times New Roman" w:cs="Times New Roman"/>
          <w:b/>
          <w:bCs/>
          <w:sz w:val="28"/>
          <w:szCs w:val="28"/>
        </w:rPr>
        <w:t xml:space="preserve"> проверяет ряд на наличие временного тренда, стационарность. Рассчитаем с помощью библиотеки </w:t>
      </w:r>
      <w:proofErr w:type="spellStart"/>
      <w:r w:rsidR="00926CE8" w:rsidRPr="005347EE">
        <w:rPr>
          <w:rFonts w:ascii="Times New Roman" w:hAnsi="Times New Roman" w:cs="Times New Roman"/>
          <w:b/>
          <w:bCs/>
          <w:sz w:val="28"/>
          <w:szCs w:val="28"/>
          <w:lang w:val="en-US"/>
        </w:rPr>
        <w:t>Scipy</w:t>
      </w:r>
      <w:proofErr w:type="spellEnd"/>
      <w:r w:rsidR="00926CE8" w:rsidRPr="005347EE">
        <w:rPr>
          <w:rFonts w:ascii="Times New Roman" w:hAnsi="Times New Roman" w:cs="Times New Roman"/>
          <w:b/>
          <w:bCs/>
          <w:sz w:val="28"/>
          <w:szCs w:val="28"/>
        </w:rPr>
        <w:t xml:space="preserve"> коэффициент ранговой корреляции </w:t>
      </w:r>
      <w:proofErr w:type="spellStart"/>
      <w:r w:rsidR="00926CE8" w:rsidRPr="005347EE">
        <w:rPr>
          <w:rFonts w:ascii="Times New Roman" w:hAnsi="Times New Roman" w:cs="Times New Roman"/>
          <w:b/>
          <w:bCs/>
          <w:sz w:val="28"/>
          <w:szCs w:val="28"/>
        </w:rPr>
        <w:t>Спирмена</w:t>
      </w:r>
      <w:proofErr w:type="spellEnd"/>
      <w:r w:rsidR="00926CE8" w:rsidRPr="005347EE">
        <w:rPr>
          <w:rFonts w:ascii="Times New Roman" w:hAnsi="Times New Roman" w:cs="Times New Roman"/>
          <w:b/>
          <w:bCs/>
          <w:sz w:val="28"/>
          <w:szCs w:val="28"/>
        </w:rPr>
        <w:t xml:space="preserve"> и статистику на его основе:</w:t>
      </w:r>
    </w:p>
    <w:p w:rsidR="00757D84" w:rsidRDefault="00757D84" w:rsidP="00757D84">
      <w:pPr>
        <w:pStyle w:val="a3"/>
        <w:ind w:left="-142" w:firstLine="850"/>
        <w:jc w:val="both"/>
        <w:rPr>
          <w:rFonts w:ascii="Times New Roman" w:hAnsi="Times New Roman" w:cs="Times New Roman"/>
          <w:sz w:val="28"/>
          <w:szCs w:val="28"/>
        </w:rPr>
      </w:pPr>
      <w:r w:rsidRPr="00757D84">
        <w:rPr>
          <w:rFonts w:ascii="Times New Roman" w:hAnsi="Times New Roman" w:cs="Times New Roman"/>
          <w:sz w:val="28"/>
          <w:szCs w:val="28"/>
        </w:rPr>
        <w:t xml:space="preserve">Одним из способов проверки исходного ряда на стационарность является коэффициент ранговой корреляции </w:t>
      </w:r>
      <w:proofErr w:type="spellStart"/>
      <w:r w:rsidRPr="00757D84">
        <w:rPr>
          <w:rFonts w:ascii="Times New Roman" w:hAnsi="Times New Roman" w:cs="Times New Roman"/>
          <w:sz w:val="28"/>
          <w:szCs w:val="28"/>
        </w:rPr>
        <w:t>Спирмена</w:t>
      </w:r>
      <w:proofErr w:type="spellEnd"/>
      <w:r w:rsidRPr="00757D8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Чтобы его рассчитать, нам необходимо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проранжировать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исходный ряд по возрастанию и присвоить каждому элементу ранг. </w:t>
      </w:r>
    </w:p>
    <w:p w:rsidR="00757D84" w:rsidRDefault="00E262D3" w:rsidP="00757D84">
      <w:pPr>
        <w:pStyle w:val="a3"/>
        <w:ind w:left="-142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Сам ран</w:t>
      </w:r>
      <w:r w:rsidR="00757D84">
        <w:rPr>
          <w:rFonts w:ascii="Times New Roman" w:hAnsi="Times New Roman" w:cs="Times New Roman"/>
          <w:sz w:val="28"/>
          <w:szCs w:val="28"/>
        </w:rPr>
        <w:t>говый коэффициент корреляции рассчитывается по формуле:</w:t>
      </w:r>
    </w:p>
    <w:p w:rsidR="00757D84" w:rsidRPr="004770B8" w:rsidRDefault="00757D84" w:rsidP="00757D84">
      <w:pPr>
        <w:pStyle w:val="a3"/>
        <w:ind w:left="-142" w:firstLine="850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η=1-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6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naryPr>
                <m:sub/>
                <m:sup/>
                <m:e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t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bSup>
                </m:e>
              </m:nary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-1</m:t>
                  </m:r>
                </m:e>
              </m:d>
            </m:den>
          </m:f>
        </m:oMath>
      </m:oMathPara>
    </w:p>
    <w:p w:rsidR="00757D84" w:rsidRDefault="00757D84" w:rsidP="00757D84">
      <w:pPr>
        <w:pStyle w:val="a3"/>
        <w:ind w:left="-142" w:firstLine="85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Чтобы определить наличие тренда в исходном ряду, необходимо рассчитать значение статистики, основанной на коэффициенте </w:t>
      </w:r>
      <m:oMath>
        <m:r>
          <w:rPr>
            <w:rFonts w:ascii="Cambria Math" w:hAnsi="Cambria Math" w:cs="Times New Roman"/>
            <w:sz w:val="28"/>
            <w:szCs w:val="28"/>
          </w:rPr>
          <m:t>η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:</w:t>
      </w:r>
    </w:p>
    <w:p w:rsidR="00757D84" w:rsidRPr="004770B8" w:rsidRDefault="00000000" w:rsidP="00757D84">
      <w:pPr>
        <w:pStyle w:val="a3"/>
        <w:ind w:left="-142" w:firstLine="850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η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1-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η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T-2</m:t>
                      </m:r>
                    </m:den>
                  </m:f>
                </m:e>
              </m:rad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~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T-2</m:t>
              </m:r>
            </m:sub>
          </m:sSub>
        </m:oMath>
      </m:oMathPara>
    </w:p>
    <w:p w:rsidR="004770B8" w:rsidRDefault="004770B8" w:rsidP="00757D84">
      <w:pPr>
        <w:pStyle w:val="a3"/>
        <w:ind w:left="-142" w:firstLine="85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Выдвинем две гипотезы:</w:t>
      </w:r>
    </w:p>
    <w:p w:rsidR="004770B8" w:rsidRPr="004770B8" w:rsidRDefault="00000000" w:rsidP="004770B8">
      <w:pPr>
        <w:pStyle w:val="a3"/>
        <w:ind w:left="-142" w:firstLine="850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H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:</m:t>
          </m:r>
          <m:r>
            <w:rPr>
              <w:rFonts w:ascii="Cambria Math" w:hAnsi="Cambria Math" w:cs="Times New Roman"/>
              <w:sz w:val="28"/>
              <w:szCs w:val="28"/>
            </w:rPr>
            <m:t>η=0</m:t>
          </m:r>
        </m:oMath>
      </m:oMathPara>
    </w:p>
    <w:p w:rsidR="00926CE8" w:rsidRPr="004770B8" w:rsidRDefault="00000000" w:rsidP="004770B8">
      <w:pPr>
        <w:pStyle w:val="a3"/>
        <w:ind w:left="-142" w:firstLine="850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H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A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: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η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1-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η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T-2</m:t>
                      </m:r>
                    </m:den>
                  </m:f>
                </m:e>
              </m:rad>
            </m:den>
          </m:f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mPr>
            <m:m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≥</m:t>
                </m:r>
              </m:e>
            </m:mr>
            <m:m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&lt;</m:t>
                </m:r>
              </m:e>
            </m:mr>
          </m:m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T-p-1; 1-Q</m:t>
              </m:r>
            </m:sub>
          </m:sSub>
        </m:oMath>
      </m:oMathPara>
    </w:p>
    <w:p w:rsidR="004770B8" w:rsidRPr="004770B8" w:rsidRDefault="004770B8" w:rsidP="004770B8">
      <w:pPr>
        <w:pStyle w:val="a3"/>
        <w:ind w:left="-142" w:firstLine="85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В качестве нулевой гипотезы мы говорим, что коэффициент ранговой корреляции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Спирмена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равен нулю и тренда нет, следовательно, ряд является стационарным. При подтверждении альтернативной гипотезы говорим о присутствии тренда и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нестационарности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ряда.</w:t>
      </w:r>
    </w:p>
    <w:p w:rsidR="00926CE8" w:rsidRDefault="00926CE8" w:rsidP="00926CE8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 w:rsidRPr="00926CE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226063" wp14:editId="2CEAF2A0">
            <wp:extent cx="5006051" cy="898467"/>
            <wp:effectExtent l="0" t="0" r="444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6916" cy="90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CE8" w:rsidRPr="00926CE8" w:rsidRDefault="00926CE8" w:rsidP="005B48F1">
      <w:pPr>
        <w:pStyle w:val="a3"/>
        <w:ind w:left="-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Так как статистика, полученная на основе коэффициента </w:t>
      </w:r>
      <w:proofErr w:type="spellStart"/>
      <w:r>
        <w:rPr>
          <w:rFonts w:ascii="Times New Roman" w:hAnsi="Times New Roman" w:cs="Times New Roman"/>
          <w:sz w:val="28"/>
          <w:szCs w:val="28"/>
        </w:rPr>
        <w:t>Спирмена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5347EE">
        <w:rPr>
          <w:rFonts w:ascii="Times New Roman" w:hAnsi="Times New Roman" w:cs="Times New Roman"/>
          <w:sz w:val="28"/>
          <w:szCs w:val="28"/>
        </w:rPr>
        <w:t>больше,</w:t>
      </w:r>
      <w:r>
        <w:rPr>
          <w:rFonts w:ascii="Times New Roman" w:hAnsi="Times New Roman" w:cs="Times New Roman"/>
          <w:sz w:val="28"/>
          <w:szCs w:val="28"/>
        </w:rPr>
        <w:t xml:space="preserve"> чем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926CE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статистика с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926CE8">
        <w:rPr>
          <w:rFonts w:ascii="Times New Roman" w:hAnsi="Times New Roman" w:cs="Times New Roman"/>
          <w:sz w:val="28"/>
          <w:szCs w:val="28"/>
        </w:rPr>
        <w:t>-2 (</w:t>
      </w:r>
      <w:r>
        <w:rPr>
          <w:rFonts w:ascii="Times New Roman" w:hAnsi="Times New Roman" w:cs="Times New Roman"/>
          <w:sz w:val="28"/>
          <w:szCs w:val="28"/>
        </w:rPr>
        <w:t xml:space="preserve">то есть </w:t>
      </w:r>
      <w:r w:rsidRPr="00926CE8">
        <w:rPr>
          <w:rFonts w:ascii="Times New Roman" w:hAnsi="Times New Roman" w:cs="Times New Roman"/>
          <w:sz w:val="28"/>
          <w:szCs w:val="28"/>
        </w:rPr>
        <w:t>130)</w:t>
      </w:r>
      <w:r>
        <w:rPr>
          <w:rFonts w:ascii="Times New Roman" w:hAnsi="Times New Roman" w:cs="Times New Roman"/>
          <w:sz w:val="28"/>
          <w:szCs w:val="28"/>
        </w:rPr>
        <w:t>, то нулевая гипотеза об отсутствии тренда и стационарности временного ряда отклоняется.</w:t>
      </w:r>
      <w:r w:rsidR="004770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770B8">
        <w:rPr>
          <w:rFonts w:ascii="Times New Roman" w:hAnsi="Times New Roman" w:cs="Times New Roman"/>
          <w:sz w:val="28"/>
          <w:szCs w:val="28"/>
        </w:rPr>
        <w:t>Следвательно</w:t>
      </w:r>
      <w:proofErr w:type="spellEnd"/>
      <w:r w:rsidR="004770B8">
        <w:rPr>
          <w:rFonts w:ascii="Times New Roman" w:hAnsi="Times New Roman" w:cs="Times New Roman"/>
          <w:sz w:val="28"/>
          <w:szCs w:val="28"/>
        </w:rPr>
        <w:t xml:space="preserve">, исходный ряд </w:t>
      </w:r>
      <w:proofErr w:type="spellStart"/>
      <w:r w:rsidR="004770B8">
        <w:rPr>
          <w:rFonts w:ascii="Times New Roman" w:hAnsi="Times New Roman" w:cs="Times New Roman"/>
          <w:sz w:val="28"/>
          <w:szCs w:val="28"/>
        </w:rPr>
        <w:t>нестационарен</w:t>
      </w:r>
      <w:proofErr w:type="spellEnd"/>
      <w:r w:rsidR="004770B8">
        <w:rPr>
          <w:rFonts w:ascii="Times New Roman" w:hAnsi="Times New Roman" w:cs="Times New Roman"/>
          <w:sz w:val="28"/>
          <w:szCs w:val="28"/>
        </w:rPr>
        <w:t>.</w:t>
      </w:r>
    </w:p>
    <w:p w:rsidR="00FC1EE2" w:rsidRPr="00926CE8" w:rsidRDefault="00FC1EE2" w:rsidP="00926CE8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</w:p>
    <w:p w:rsidR="00FC1EE2" w:rsidRPr="005347EE" w:rsidRDefault="005347EE" w:rsidP="0010489F">
      <w:pPr>
        <w:pStyle w:val="a3"/>
        <w:numPr>
          <w:ilvl w:val="0"/>
          <w:numId w:val="4"/>
        </w:numPr>
        <w:ind w:left="-142" w:firstLine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347EE">
        <w:rPr>
          <w:rFonts w:ascii="Times New Roman" w:hAnsi="Times New Roman" w:cs="Times New Roman"/>
          <w:b/>
          <w:bCs/>
          <w:sz w:val="28"/>
          <w:szCs w:val="28"/>
        </w:rPr>
        <w:t>Построение (оценка) м</w:t>
      </w:r>
      <w:r w:rsidR="00FC1EE2" w:rsidRPr="005347EE">
        <w:rPr>
          <w:rFonts w:ascii="Times New Roman" w:hAnsi="Times New Roman" w:cs="Times New Roman"/>
          <w:b/>
          <w:bCs/>
          <w:sz w:val="28"/>
          <w:szCs w:val="28"/>
        </w:rPr>
        <w:t>одел</w:t>
      </w:r>
      <w:r w:rsidRPr="005347EE">
        <w:rPr>
          <w:rFonts w:ascii="Times New Roman" w:hAnsi="Times New Roman" w:cs="Times New Roman"/>
          <w:b/>
          <w:bCs/>
          <w:sz w:val="28"/>
          <w:szCs w:val="28"/>
        </w:rPr>
        <w:t>и</w:t>
      </w:r>
      <w:r w:rsidR="00FC1EE2" w:rsidRPr="005347EE">
        <w:rPr>
          <w:rFonts w:ascii="Times New Roman" w:hAnsi="Times New Roman" w:cs="Times New Roman"/>
          <w:b/>
          <w:bCs/>
          <w:sz w:val="28"/>
          <w:szCs w:val="28"/>
        </w:rPr>
        <w:t xml:space="preserve"> линейного тренда </w:t>
      </w:r>
    </w:p>
    <w:p w:rsidR="00FC1EE2" w:rsidRDefault="00FC1EE2" w:rsidP="005B48F1">
      <w:pPr>
        <w:pStyle w:val="a3"/>
        <w:ind w:left="-142" w:firstLine="85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Построим модель линейного тренд</w:t>
      </w:r>
      <w:r w:rsidR="00E42205">
        <w:rPr>
          <w:rFonts w:ascii="Times New Roman" w:hAnsi="Times New Roman" w:cs="Times New Roman"/>
          <w:sz w:val="28"/>
          <w:szCs w:val="28"/>
        </w:rPr>
        <w:t xml:space="preserve">а для исходного временного ряда, где </w:t>
      </w:r>
      <w:r w:rsidR="00E42205">
        <w:rPr>
          <w:rFonts w:ascii="Times New Roman" w:hAnsi="Times New Roman" w:cs="Times New Roman"/>
          <w:sz w:val="28"/>
          <w:szCs w:val="28"/>
          <w:lang w:val="en-US"/>
        </w:rPr>
        <w:t>Slope</w:t>
      </w:r>
      <w:r w:rsidR="00E42205" w:rsidRPr="00E42205">
        <w:rPr>
          <w:rFonts w:ascii="Times New Roman" w:hAnsi="Times New Roman" w:cs="Times New Roman"/>
          <w:sz w:val="28"/>
          <w:szCs w:val="28"/>
        </w:rPr>
        <w:t xml:space="preserve"> </w:t>
      </w:r>
      <w:r w:rsidR="00E42205">
        <w:rPr>
          <w:rFonts w:ascii="Times New Roman" w:hAnsi="Times New Roman" w:cs="Times New Roman"/>
          <w:sz w:val="28"/>
          <w:szCs w:val="28"/>
        </w:rPr>
        <w:t>–</w:t>
      </w:r>
      <w:r w:rsidR="00E42205" w:rsidRPr="00E42205">
        <w:rPr>
          <w:rFonts w:ascii="Times New Roman" w:hAnsi="Times New Roman" w:cs="Times New Roman"/>
          <w:sz w:val="28"/>
          <w:szCs w:val="28"/>
        </w:rPr>
        <w:t xml:space="preserve"> </w:t>
      </w:r>
      <w:r w:rsidR="00E42205">
        <w:rPr>
          <w:rFonts w:ascii="Times New Roman" w:hAnsi="Times New Roman" w:cs="Times New Roman"/>
          <w:sz w:val="28"/>
          <w:szCs w:val="28"/>
        </w:rPr>
        <w:t xml:space="preserve">коэффициент </w:t>
      </w:r>
      <w:r w:rsidR="00E42205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E42205" w:rsidRPr="00E42205">
        <w:rPr>
          <w:rFonts w:ascii="Times New Roman" w:hAnsi="Times New Roman" w:cs="Times New Roman"/>
          <w:sz w:val="28"/>
          <w:szCs w:val="28"/>
        </w:rPr>
        <w:t>1</w:t>
      </w:r>
      <w:r w:rsidR="00E42205">
        <w:rPr>
          <w:rFonts w:ascii="Times New Roman" w:hAnsi="Times New Roman" w:cs="Times New Roman"/>
          <w:sz w:val="28"/>
          <w:szCs w:val="28"/>
        </w:rPr>
        <w:t xml:space="preserve"> перед </w:t>
      </w:r>
      <w:r w:rsidR="00E42205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E42205">
        <w:rPr>
          <w:rFonts w:ascii="Times New Roman" w:hAnsi="Times New Roman" w:cs="Times New Roman"/>
          <w:sz w:val="28"/>
          <w:szCs w:val="28"/>
        </w:rPr>
        <w:t xml:space="preserve">, показывающий угол наклона линии тренда (в каждом следующем месяце добыча газа снижается на 1,57); </w:t>
      </w:r>
      <w:r w:rsidR="00E42205">
        <w:rPr>
          <w:rFonts w:ascii="Times New Roman" w:hAnsi="Times New Roman" w:cs="Times New Roman"/>
          <w:sz w:val="28"/>
          <w:szCs w:val="28"/>
          <w:lang w:val="en-US"/>
        </w:rPr>
        <w:t>Intercept</w:t>
      </w:r>
      <w:r w:rsidR="00E42205" w:rsidRPr="00E42205">
        <w:rPr>
          <w:rFonts w:ascii="Times New Roman" w:hAnsi="Times New Roman" w:cs="Times New Roman"/>
          <w:sz w:val="28"/>
          <w:szCs w:val="28"/>
        </w:rPr>
        <w:t xml:space="preserve"> </w:t>
      </w:r>
      <w:r w:rsidR="00E42205">
        <w:rPr>
          <w:rFonts w:ascii="Times New Roman" w:hAnsi="Times New Roman" w:cs="Times New Roman"/>
          <w:sz w:val="28"/>
          <w:szCs w:val="28"/>
        </w:rPr>
        <w:t xml:space="preserve">– коэффициент </w:t>
      </w:r>
      <w:r w:rsidR="00E42205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E42205" w:rsidRPr="00E42205">
        <w:rPr>
          <w:rFonts w:ascii="Times New Roman" w:hAnsi="Times New Roman" w:cs="Times New Roman"/>
          <w:sz w:val="28"/>
          <w:szCs w:val="28"/>
        </w:rPr>
        <w:t>0</w:t>
      </w:r>
      <w:r w:rsidR="00E42205">
        <w:rPr>
          <w:rFonts w:ascii="Times New Roman" w:hAnsi="Times New Roman" w:cs="Times New Roman"/>
          <w:sz w:val="28"/>
          <w:szCs w:val="28"/>
        </w:rPr>
        <w:t xml:space="preserve">, константа (объем добычи газа в США, независящий от года);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</m:oMath>
      <w:r w:rsidR="00E42205">
        <w:rPr>
          <w:rFonts w:ascii="Times New Roman" w:eastAsiaTheme="minorEastAsia" w:hAnsi="Times New Roman" w:cs="Times New Roman"/>
          <w:sz w:val="28"/>
          <w:szCs w:val="28"/>
        </w:rPr>
        <w:t xml:space="preserve"> – коэффициент детерминации, один из показателей, определяющих точность модели(составляет 0,27, что говорит о том, что линейный тренд плохо описывает исходный ряд. Однако коэффициент детерминации не является самым главным критерием при выборе модели).</w:t>
      </w:r>
    </w:p>
    <w:p w:rsidR="00E42205" w:rsidRDefault="00E42205" w:rsidP="00FC1EE2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 w:rsidRPr="00E4220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3B60B1" wp14:editId="5BEDF999">
            <wp:extent cx="2372056" cy="981212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708" w:rsidRPr="00134927" w:rsidRDefault="00E42205" w:rsidP="005B48F1">
      <w:pPr>
        <w:pStyle w:val="a3"/>
        <w:ind w:left="-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Проверим значимость коэффициента при переменной тренда и значимость модели в целом:</w:t>
      </w:r>
    </w:p>
    <w:p w:rsidR="00E42205" w:rsidRDefault="00E42205" w:rsidP="00134927">
      <w:pPr>
        <w:pStyle w:val="a3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E4220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6309B09" wp14:editId="5023083B">
            <wp:extent cx="5097336" cy="3838669"/>
            <wp:effectExtent l="0" t="0" r="825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3422" cy="386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927" w:rsidRDefault="00134927" w:rsidP="005B48F1">
      <w:pPr>
        <w:pStyle w:val="a3"/>
        <w:ind w:left="-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Исходя из таблицы выше, коэффициент при переменной тренда является значимым.</w:t>
      </w:r>
    </w:p>
    <w:p w:rsidR="00134927" w:rsidRPr="00335BA7" w:rsidRDefault="00134927" w:rsidP="005B48F1">
      <w:pPr>
        <w:pStyle w:val="a3"/>
        <w:ind w:left="-142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Проверим значимость регрессии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13492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13492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статистику. Для этого сравним расчетное значение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13492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13492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статистики с табличным.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k, n-k-1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1, 130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=3,84.</m:t>
        </m:r>
      </m:oMath>
      <w:r w:rsidRPr="00134927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расч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&gt;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1, 130</m:t>
            </m:r>
          </m:sub>
        </m:sSub>
      </m:oMath>
      <w:r w:rsidR="00335BA7" w:rsidRPr="00335BA7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="00335BA7">
        <w:rPr>
          <w:rFonts w:ascii="Times New Roman" w:eastAsiaTheme="minorEastAsia" w:hAnsi="Times New Roman" w:cs="Times New Roman"/>
          <w:sz w:val="28"/>
          <w:szCs w:val="28"/>
        </w:rPr>
        <w:t>следовательно, регрессия в целом значима.</w:t>
      </w:r>
    </w:p>
    <w:p w:rsidR="00134927" w:rsidRPr="00134927" w:rsidRDefault="00134927" w:rsidP="00134927">
      <w:pPr>
        <w:pStyle w:val="a3"/>
        <w:ind w:left="709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:rsidR="00136CA6" w:rsidRPr="005347EE" w:rsidRDefault="00136CA6" w:rsidP="00E42205">
      <w:pPr>
        <w:pStyle w:val="a3"/>
        <w:ind w:left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136CA6" w:rsidRPr="005347EE" w:rsidRDefault="005347EE" w:rsidP="005B48F1">
      <w:pPr>
        <w:pStyle w:val="a3"/>
        <w:numPr>
          <w:ilvl w:val="0"/>
          <w:numId w:val="4"/>
        </w:numPr>
        <w:ind w:left="-142" w:firstLine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347EE">
        <w:rPr>
          <w:rFonts w:ascii="Times New Roman" w:hAnsi="Times New Roman" w:cs="Times New Roman"/>
          <w:b/>
          <w:bCs/>
          <w:sz w:val="28"/>
          <w:szCs w:val="28"/>
        </w:rPr>
        <w:t>Построение (оценка) модели полиномиального тренда</w:t>
      </w:r>
    </w:p>
    <w:p w:rsidR="00136CA6" w:rsidRPr="001721F9" w:rsidRDefault="001721F9" w:rsidP="005B48F1">
      <w:pPr>
        <w:pStyle w:val="a3"/>
        <w:ind w:left="-142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Построим модель квадратичного </w:t>
      </w:r>
      <w:proofErr w:type="gramStart"/>
      <w:r>
        <w:rPr>
          <w:rFonts w:ascii="Times New Roman" w:hAnsi="Times New Roman" w:cs="Times New Roman"/>
          <w:sz w:val="28"/>
          <w:szCs w:val="28"/>
        </w:rPr>
        <w:t>тренда:,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где </w:t>
      </w:r>
      <w:r>
        <w:rPr>
          <w:rFonts w:ascii="Times New Roman" w:hAnsi="Times New Roman" w:cs="Times New Roman"/>
          <w:sz w:val="28"/>
          <w:szCs w:val="28"/>
          <w:lang w:val="en-US"/>
        </w:rPr>
        <w:t>Slope</w:t>
      </w:r>
      <w:r w:rsidRPr="001721F9">
        <w:rPr>
          <w:rFonts w:ascii="Times New Roman" w:hAnsi="Times New Roman" w:cs="Times New Roman"/>
          <w:sz w:val="28"/>
          <w:szCs w:val="28"/>
        </w:rPr>
        <w:t xml:space="preserve"> 1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172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коэффициент a1 перед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1721F9">
        <w:rPr>
          <w:rFonts w:ascii="Times New Roman" w:hAnsi="Times New Roman" w:cs="Times New Roman"/>
          <w:sz w:val="28"/>
          <w:szCs w:val="28"/>
        </w:rPr>
        <w:t xml:space="preserve">; </w:t>
      </w:r>
      <w:r>
        <w:rPr>
          <w:rFonts w:ascii="Times New Roman" w:hAnsi="Times New Roman" w:cs="Times New Roman"/>
          <w:sz w:val="28"/>
          <w:szCs w:val="28"/>
          <w:lang w:val="en-US"/>
        </w:rPr>
        <w:t>Slope</w:t>
      </w:r>
      <w:r w:rsidRPr="001721F9">
        <w:rPr>
          <w:rFonts w:ascii="Times New Roman" w:hAnsi="Times New Roman" w:cs="Times New Roman"/>
          <w:sz w:val="28"/>
          <w:szCs w:val="28"/>
        </w:rPr>
        <w:t xml:space="preserve"> 2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172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коэффициент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1721F9">
        <w:rPr>
          <w:rFonts w:ascii="Times New Roman" w:hAnsi="Times New Roman" w:cs="Times New Roman"/>
          <w:sz w:val="28"/>
          <w:szCs w:val="28"/>
        </w:rPr>
        <w:t xml:space="preserve">2 </w:t>
      </w:r>
      <w:r>
        <w:rPr>
          <w:rFonts w:ascii="Times New Roman" w:hAnsi="Times New Roman" w:cs="Times New Roman"/>
          <w:sz w:val="28"/>
          <w:szCs w:val="28"/>
        </w:rPr>
        <w:t xml:space="preserve">перед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</m:oMath>
      <w:r w:rsidRPr="001721F9">
        <w:rPr>
          <w:rFonts w:ascii="Times New Roman" w:eastAsiaTheme="minorEastAsia" w:hAnsi="Times New Roman" w:cs="Times New Roman"/>
          <w:sz w:val="28"/>
          <w:szCs w:val="28"/>
        </w:rPr>
        <w:t xml:space="preserve">;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Intercept</w:t>
      </w:r>
      <w:r w:rsidRPr="001721F9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–</w:t>
      </w:r>
      <w:r w:rsidRPr="001721F9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константа, коэффициент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a</w:t>
      </w:r>
      <w:r w:rsidRPr="001721F9">
        <w:rPr>
          <w:rFonts w:ascii="Times New Roman" w:eastAsiaTheme="minorEastAsia" w:hAnsi="Times New Roman" w:cs="Times New Roman"/>
          <w:sz w:val="28"/>
          <w:szCs w:val="28"/>
        </w:rPr>
        <w:t xml:space="preserve">0. </w:t>
      </w:r>
      <w:r>
        <w:rPr>
          <w:rFonts w:ascii="Times New Roman" w:eastAsiaTheme="minorEastAsia" w:hAnsi="Times New Roman" w:cs="Times New Roman"/>
          <w:sz w:val="28"/>
          <w:szCs w:val="28"/>
        </w:rPr>
        <w:t>Также можно заметить, что коэффициент детерминации увеличился, что говорит о том, что точность мо</w:t>
      </w:r>
      <w:r w:rsidR="00BC46EE">
        <w:rPr>
          <w:rFonts w:ascii="Times New Roman" w:eastAsiaTheme="minorEastAsia" w:hAnsi="Times New Roman" w:cs="Times New Roman"/>
          <w:sz w:val="28"/>
          <w:szCs w:val="28"/>
        </w:rPr>
        <w:t>д</w:t>
      </w:r>
      <w:r>
        <w:rPr>
          <w:rFonts w:ascii="Times New Roman" w:eastAsiaTheme="minorEastAsia" w:hAnsi="Times New Roman" w:cs="Times New Roman"/>
          <w:sz w:val="28"/>
          <w:szCs w:val="28"/>
        </w:rPr>
        <w:t>ели повысилась.</w:t>
      </w:r>
    </w:p>
    <w:p w:rsidR="001721F9" w:rsidRDefault="001721F9" w:rsidP="00136CA6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 w:rsidRPr="001721F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84A831" wp14:editId="61CC69F8">
            <wp:extent cx="2343477" cy="120031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1F9" w:rsidRDefault="001721F9" w:rsidP="005B48F1">
      <w:pPr>
        <w:pStyle w:val="a3"/>
        <w:ind w:left="-142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Посмотрим на значимость коэффициентов модели и значимость регрессии в целом:</w:t>
      </w:r>
    </w:p>
    <w:p w:rsidR="001721F9" w:rsidRDefault="007150E9" w:rsidP="005B48F1">
      <w:pPr>
        <w:pStyle w:val="a3"/>
        <w:ind w:left="-142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силу особенностей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 xml:space="preserve"> значения коэффициентов и коэффициента детерминации, посчитанные через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LinearRegression</w:t>
      </w:r>
      <w:proofErr w:type="spellEnd"/>
      <w:r w:rsidRPr="007150E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150E9">
        <w:rPr>
          <w:rFonts w:ascii="Times New Roman" w:hAnsi="Times New Roman" w:cs="Times New Roman"/>
          <w:sz w:val="28"/>
          <w:szCs w:val="28"/>
        </w:rPr>
        <w:t>) (</w:t>
      </w:r>
      <w:r>
        <w:rPr>
          <w:rFonts w:ascii="Times New Roman" w:hAnsi="Times New Roman" w:cs="Times New Roman"/>
          <w:sz w:val="28"/>
          <w:szCs w:val="28"/>
        </w:rPr>
        <w:t xml:space="preserve">скрин выше) и через библиотеку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statmodels</w:t>
      </w:r>
      <w:proofErr w:type="spellEnd"/>
      <w:r w:rsidRPr="007150E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formula</w:t>
      </w:r>
      <w:r w:rsidRPr="007150E9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proofErr w:type="spellEnd"/>
      <w:r w:rsidRPr="007150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отличаются, однако регрессия все равно являетс</w:t>
      </w:r>
      <w:r w:rsidR="00957043">
        <w:rPr>
          <w:rFonts w:ascii="Times New Roman" w:hAnsi="Times New Roman" w:cs="Times New Roman"/>
          <w:sz w:val="28"/>
          <w:szCs w:val="28"/>
        </w:rPr>
        <w:t xml:space="preserve">я значимой </w:t>
      </w:r>
      <w:r>
        <w:rPr>
          <w:rFonts w:ascii="Times New Roman" w:hAnsi="Times New Roman" w:cs="Times New Roman"/>
          <w:sz w:val="28"/>
          <w:szCs w:val="28"/>
        </w:rPr>
        <w:t>в целом</w:t>
      </w:r>
      <w:r w:rsidR="00BC46EE">
        <w:rPr>
          <w:rFonts w:ascii="Times New Roman" w:hAnsi="Times New Roman" w:cs="Times New Roman"/>
          <w:sz w:val="28"/>
          <w:szCs w:val="28"/>
        </w:rPr>
        <w:t xml:space="preserve"> (расчетная </w:t>
      </w:r>
      <w:r w:rsidR="00BC46EE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BC46EE" w:rsidRPr="00BC46EE">
        <w:rPr>
          <w:rFonts w:ascii="Times New Roman" w:hAnsi="Times New Roman" w:cs="Times New Roman"/>
          <w:sz w:val="28"/>
          <w:szCs w:val="28"/>
        </w:rPr>
        <w:t xml:space="preserve"> </w:t>
      </w:r>
      <w:r w:rsidR="00351951">
        <w:rPr>
          <w:rFonts w:ascii="Times New Roman" w:hAnsi="Times New Roman" w:cs="Times New Roman"/>
          <w:sz w:val="28"/>
          <w:szCs w:val="28"/>
        </w:rPr>
        <w:t xml:space="preserve">статистика больше табличной -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1, 130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=3,84&lt;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расч</m:t>
            </m:r>
          </m:sub>
        </m:sSub>
      </m:oMath>
      <w:r w:rsidR="00BC46EE">
        <w:rPr>
          <w:rFonts w:ascii="Times New Roman" w:hAnsi="Times New Roman" w:cs="Times New Roman"/>
          <w:sz w:val="28"/>
          <w:szCs w:val="28"/>
        </w:rPr>
        <w:t>)</w:t>
      </w:r>
      <w:r w:rsidR="00957043">
        <w:rPr>
          <w:rFonts w:ascii="Times New Roman" w:hAnsi="Times New Roman" w:cs="Times New Roman"/>
          <w:sz w:val="28"/>
          <w:szCs w:val="28"/>
        </w:rPr>
        <w:t>. Однако коэффициенты регрессии не являются значимыми, так как допускают ошибки 13,8% и 26%</w:t>
      </w:r>
      <w:r w:rsidR="005347EE">
        <w:rPr>
          <w:rFonts w:ascii="Times New Roman" w:hAnsi="Times New Roman" w:cs="Times New Roman"/>
          <w:sz w:val="28"/>
          <w:szCs w:val="28"/>
        </w:rPr>
        <w:t>.</w:t>
      </w:r>
    </w:p>
    <w:p w:rsidR="007150E9" w:rsidRDefault="007150E9" w:rsidP="00136CA6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 w:rsidRPr="007150E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DCE8C06" wp14:editId="260E5837">
            <wp:extent cx="5304547" cy="4190337"/>
            <wp:effectExtent l="0" t="0" r="0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08482" cy="41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0E9" w:rsidRPr="007150E9" w:rsidRDefault="007150E9" w:rsidP="00136CA6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</w:p>
    <w:p w:rsidR="00E42205" w:rsidRDefault="00E42205" w:rsidP="00FC1EE2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</w:p>
    <w:p w:rsidR="00E42205" w:rsidRPr="005347EE" w:rsidRDefault="007150E9" w:rsidP="005B48F1">
      <w:pPr>
        <w:pStyle w:val="a3"/>
        <w:numPr>
          <w:ilvl w:val="0"/>
          <w:numId w:val="4"/>
        </w:numPr>
        <w:ind w:left="-142" w:firstLine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347EE">
        <w:rPr>
          <w:rFonts w:ascii="Times New Roman" w:hAnsi="Times New Roman" w:cs="Times New Roman"/>
          <w:b/>
          <w:bCs/>
          <w:sz w:val="28"/>
          <w:szCs w:val="28"/>
        </w:rPr>
        <w:t>Добав</w:t>
      </w:r>
      <w:r w:rsidR="005347EE" w:rsidRPr="005347EE">
        <w:rPr>
          <w:rFonts w:ascii="Times New Roman" w:hAnsi="Times New Roman" w:cs="Times New Roman"/>
          <w:b/>
          <w:bCs/>
          <w:sz w:val="28"/>
          <w:szCs w:val="28"/>
        </w:rPr>
        <w:t>ление</w:t>
      </w:r>
      <w:r w:rsidRPr="005347EE">
        <w:rPr>
          <w:rFonts w:ascii="Times New Roman" w:hAnsi="Times New Roman" w:cs="Times New Roman"/>
          <w:b/>
          <w:bCs/>
          <w:sz w:val="28"/>
          <w:szCs w:val="28"/>
        </w:rPr>
        <w:t xml:space="preserve"> в модели линейного и полиномиального трендов (p≥2) сезонны</w:t>
      </w:r>
      <w:r w:rsidR="005347EE" w:rsidRPr="005347EE">
        <w:rPr>
          <w:rFonts w:ascii="Times New Roman" w:hAnsi="Times New Roman" w:cs="Times New Roman"/>
          <w:b/>
          <w:bCs/>
          <w:sz w:val="28"/>
          <w:szCs w:val="28"/>
        </w:rPr>
        <w:t>х</w:t>
      </w:r>
      <w:r w:rsidRPr="005347EE">
        <w:rPr>
          <w:rFonts w:ascii="Times New Roman" w:hAnsi="Times New Roman" w:cs="Times New Roman"/>
          <w:b/>
          <w:bCs/>
          <w:sz w:val="28"/>
          <w:szCs w:val="28"/>
        </w:rPr>
        <w:t xml:space="preserve"> компонент (фиктивны</w:t>
      </w:r>
      <w:r w:rsidR="005347EE" w:rsidRPr="005347EE">
        <w:rPr>
          <w:rFonts w:ascii="Times New Roman" w:hAnsi="Times New Roman" w:cs="Times New Roman"/>
          <w:b/>
          <w:bCs/>
          <w:sz w:val="28"/>
          <w:szCs w:val="28"/>
        </w:rPr>
        <w:t>х</w:t>
      </w:r>
      <w:r w:rsidRPr="005347EE">
        <w:rPr>
          <w:rFonts w:ascii="Times New Roman" w:hAnsi="Times New Roman" w:cs="Times New Roman"/>
          <w:b/>
          <w:bCs/>
          <w:sz w:val="28"/>
          <w:szCs w:val="28"/>
        </w:rPr>
        <w:t xml:space="preserve"> переменны</w:t>
      </w:r>
      <w:r w:rsidR="005347EE" w:rsidRPr="005347EE">
        <w:rPr>
          <w:rFonts w:ascii="Times New Roman" w:hAnsi="Times New Roman" w:cs="Times New Roman"/>
          <w:b/>
          <w:bCs/>
          <w:sz w:val="28"/>
          <w:szCs w:val="28"/>
        </w:rPr>
        <w:t>х</w:t>
      </w:r>
      <w:r w:rsidRPr="005347EE">
        <w:rPr>
          <w:rFonts w:ascii="Times New Roman" w:hAnsi="Times New Roman" w:cs="Times New Roman"/>
          <w:b/>
          <w:bCs/>
          <w:sz w:val="28"/>
          <w:szCs w:val="28"/>
        </w:rPr>
        <w:t xml:space="preserve">). </w:t>
      </w:r>
    </w:p>
    <w:tbl>
      <w:tblPr>
        <w:tblW w:w="3700" w:type="dxa"/>
        <w:tblInd w:w="704" w:type="dxa"/>
        <w:tblLook w:val="04A0" w:firstRow="1" w:lastRow="0" w:firstColumn="1" w:lastColumn="0" w:noHBand="0" w:noVBand="1"/>
      </w:tblPr>
      <w:tblGrid>
        <w:gridCol w:w="1060"/>
        <w:gridCol w:w="1460"/>
        <w:gridCol w:w="1180"/>
      </w:tblGrid>
      <w:tr w:rsidR="00F67DA8" w:rsidRPr="00E00CDF" w:rsidTr="00F67DA8">
        <w:trPr>
          <w:trHeight w:val="250"/>
        </w:trPr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7DA8" w:rsidRPr="00E00CDF" w:rsidRDefault="00F67DA8" w:rsidP="00CD3CEF">
            <w:pPr>
              <w:spacing w:after="0" w:line="240" w:lineRule="auto"/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</w:pPr>
            <w:r w:rsidRPr="00E00CDF"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  <w:t>Год</w:t>
            </w:r>
          </w:p>
        </w:tc>
        <w:tc>
          <w:tcPr>
            <w:tcW w:w="1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7DA8" w:rsidRPr="00E00CDF" w:rsidRDefault="00F67DA8" w:rsidP="00CD3CEF">
            <w:pPr>
              <w:spacing w:after="0" w:line="240" w:lineRule="auto"/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</w:pPr>
            <w:r w:rsidRPr="00E00CDF"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  <w:t>Минимум</w:t>
            </w:r>
          </w:p>
        </w:tc>
        <w:tc>
          <w:tcPr>
            <w:tcW w:w="11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7DA8" w:rsidRPr="00E00CDF" w:rsidRDefault="00F67DA8" w:rsidP="00CD3CEF">
            <w:pPr>
              <w:spacing w:after="0" w:line="240" w:lineRule="auto"/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</w:pPr>
            <w:r w:rsidRPr="00E00CDF"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  <w:t>Максимум</w:t>
            </w:r>
          </w:p>
        </w:tc>
      </w:tr>
      <w:tr w:rsidR="00F67DA8" w:rsidRPr="00E00CDF" w:rsidTr="00F67DA8">
        <w:trPr>
          <w:trHeight w:val="25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7DA8" w:rsidRPr="00E00CDF" w:rsidRDefault="00F67DA8" w:rsidP="00CD3CEF">
            <w:pPr>
              <w:spacing w:after="0" w:line="240" w:lineRule="auto"/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</w:pPr>
            <w:r w:rsidRPr="00E00CDF"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  <w:t>1980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7DA8" w:rsidRPr="00E00CDF" w:rsidRDefault="00F67DA8" w:rsidP="00CD3CEF">
            <w:pPr>
              <w:spacing w:after="0" w:line="240" w:lineRule="auto"/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</w:pPr>
            <w:r w:rsidRPr="00E00CDF"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  <w:t>ноябрь, дек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7DA8" w:rsidRPr="00E00CDF" w:rsidRDefault="00F67DA8" w:rsidP="00CD3CEF">
            <w:pPr>
              <w:spacing w:after="0" w:line="240" w:lineRule="auto"/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</w:pPr>
            <w:r w:rsidRPr="00E00CDF"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  <w:t>май</w:t>
            </w:r>
          </w:p>
        </w:tc>
      </w:tr>
      <w:tr w:rsidR="00F67DA8" w:rsidRPr="00E00CDF" w:rsidTr="00F67DA8">
        <w:trPr>
          <w:trHeight w:val="25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7DA8" w:rsidRPr="00E00CDF" w:rsidRDefault="00F67DA8" w:rsidP="00CD3CEF">
            <w:pPr>
              <w:spacing w:after="0" w:line="240" w:lineRule="auto"/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</w:pPr>
            <w:r w:rsidRPr="00E00CDF"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  <w:t>1981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7DA8" w:rsidRPr="00E00CDF" w:rsidRDefault="00F67DA8" w:rsidP="00CD3CEF">
            <w:pPr>
              <w:spacing w:after="0" w:line="240" w:lineRule="auto"/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</w:pPr>
            <w:r w:rsidRPr="00E00CDF"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  <w:t xml:space="preserve">ноябрь, </w:t>
            </w:r>
            <w:proofErr w:type="spellStart"/>
            <w:r w:rsidRPr="00E00CDF"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  <w:t>окт</w:t>
            </w:r>
            <w:proofErr w:type="spellEnd"/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7DA8" w:rsidRPr="00E00CDF" w:rsidRDefault="00F67DA8" w:rsidP="00CD3CEF">
            <w:pPr>
              <w:spacing w:after="0" w:line="240" w:lineRule="auto"/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</w:pPr>
            <w:proofErr w:type="spellStart"/>
            <w:r w:rsidRPr="00E00CDF"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  <w:t>янв</w:t>
            </w:r>
            <w:proofErr w:type="spellEnd"/>
          </w:p>
        </w:tc>
      </w:tr>
      <w:tr w:rsidR="00F67DA8" w:rsidRPr="00E00CDF" w:rsidTr="00F67DA8">
        <w:trPr>
          <w:trHeight w:val="25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7DA8" w:rsidRPr="00E00CDF" w:rsidRDefault="00F67DA8" w:rsidP="00CD3CEF">
            <w:pPr>
              <w:spacing w:after="0" w:line="240" w:lineRule="auto"/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</w:pPr>
            <w:r w:rsidRPr="00E00CDF"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  <w:t>1982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7DA8" w:rsidRPr="00E00CDF" w:rsidRDefault="00F67DA8" w:rsidP="00CD3CEF">
            <w:pPr>
              <w:spacing w:after="0" w:line="240" w:lineRule="auto"/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</w:pPr>
            <w:proofErr w:type="spellStart"/>
            <w:r w:rsidRPr="00E00CDF"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  <w:t>окт</w:t>
            </w:r>
            <w:proofErr w:type="spellEnd"/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7DA8" w:rsidRPr="00E00CDF" w:rsidRDefault="00F67DA8" w:rsidP="00CD3CEF">
            <w:pPr>
              <w:spacing w:after="0" w:line="240" w:lineRule="auto"/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</w:pPr>
            <w:r w:rsidRPr="00E00CDF"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  <w:t>март</w:t>
            </w:r>
          </w:p>
        </w:tc>
      </w:tr>
      <w:tr w:rsidR="00F67DA8" w:rsidRPr="00E00CDF" w:rsidTr="00F67DA8">
        <w:trPr>
          <w:trHeight w:val="25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7DA8" w:rsidRPr="00E00CDF" w:rsidRDefault="00F67DA8" w:rsidP="00CD3CEF">
            <w:pPr>
              <w:spacing w:after="0" w:line="240" w:lineRule="auto"/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</w:pPr>
            <w:r w:rsidRPr="00E00CDF"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  <w:t>1983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7DA8" w:rsidRPr="00E00CDF" w:rsidRDefault="00F67DA8" w:rsidP="00CD3CEF">
            <w:pPr>
              <w:spacing w:after="0" w:line="240" w:lineRule="auto"/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</w:pPr>
            <w:r w:rsidRPr="00E00CDF"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  <w:t>июнь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7DA8" w:rsidRPr="00E00CDF" w:rsidRDefault="00F67DA8" w:rsidP="00CD3CEF">
            <w:pPr>
              <w:spacing w:after="0" w:line="240" w:lineRule="auto"/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</w:pPr>
            <w:r w:rsidRPr="00E00CDF"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  <w:t>январь</w:t>
            </w:r>
          </w:p>
        </w:tc>
      </w:tr>
      <w:tr w:rsidR="00F67DA8" w:rsidRPr="00E00CDF" w:rsidTr="00F67DA8">
        <w:trPr>
          <w:trHeight w:val="25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7DA8" w:rsidRPr="00E00CDF" w:rsidRDefault="00F67DA8" w:rsidP="00CD3CEF">
            <w:pPr>
              <w:spacing w:after="0" w:line="240" w:lineRule="auto"/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</w:pPr>
            <w:r w:rsidRPr="00E00CDF"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  <w:t>1984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7DA8" w:rsidRPr="00E00CDF" w:rsidRDefault="00F67DA8" w:rsidP="00CD3CEF">
            <w:pPr>
              <w:spacing w:after="0" w:line="240" w:lineRule="auto"/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</w:pPr>
            <w:proofErr w:type="spellStart"/>
            <w:r w:rsidRPr="00E00CDF"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  <w:t>сент</w:t>
            </w:r>
            <w:proofErr w:type="spellEnd"/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7DA8" w:rsidRPr="00E00CDF" w:rsidRDefault="00F67DA8" w:rsidP="00CD3CEF">
            <w:pPr>
              <w:spacing w:after="0" w:line="240" w:lineRule="auto"/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</w:pPr>
            <w:r w:rsidRPr="00E00CDF"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  <w:t>дек</w:t>
            </w:r>
          </w:p>
        </w:tc>
      </w:tr>
      <w:tr w:rsidR="00F67DA8" w:rsidRPr="00E00CDF" w:rsidTr="00F67DA8">
        <w:trPr>
          <w:trHeight w:val="25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7DA8" w:rsidRPr="00E00CDF" w:rsidRDefault="00F67DA8" w:rsidP="00CD3CEF">
            <w:pPr>
              <w:spacing w:after="0" w:line="240" w:lineRule="auto"/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</w:pPr>
            <w:r w:rsidRPr="00E00CDF"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  <w:t>1985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7DA8" w:rsidRPr="00E00CDF" w:rsidRDefault="00F67DA8" w:rsidP="00CD3CEF">
            <w:pPr>
              <w:spacing w:after="0" w:line="240" w:lineRule="auto"/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</w:pPr>
            <w:proofErr w:type="spellStart"/>
            <w:r w:rsidRPr="00E00CDF"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  <w:t>сент</w:t>
            </w:r>
            <w:proofErr w:type="spellEnd"/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7DA8" w:rsidRPr="00E00CDF" w:rsidRDefault="00F67DA8" w:rsidP="00CD3CEF">
            <w:pPr>
              <w:spacing w:after="0" w:line="240" w:lineRule="auto"/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</w:pPr>
            <w:proofErr w:type="spellStart"/>
            <w:r w:rsidRPr="00E00CDF"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  <w:t>янв</w:t>
            </w:r>
            <w:proofErr w:type="spellEnd"/>
          </w:p>
        </w:tc>
      </w:tr>
      <w:tr w:rsidR="00F67DA8" w:rsidRPr="00E00CDF" w:rsidTr="00F67DA8">
        <w:trPr>
          <w:trHeight w:val="25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7DA8" w:rsidRPr="00E00CDF" w:rsidRDefault="00F67DA8" w:rsidP="00CD3CEF">
            <w:pPr>
              <w:spacing w:after="0" w:line="240" w:lineRule="auto"/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</w:pPr>
            <w:r w:rsidRPr="00E00CDF"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  <w:t>1986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7DA8" w:rsidRPr="00E00CDF" w:rsidRDefault="00F67DA8" w:rsidP="00CD3CEF">
            <w:pPr>
              <w:spacing w:after="0" w:line="240" w:lineRule="auto"/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</w:pPr>
            <w:proofErr w:type="spellStart"/>
            <w:r w:rsidRPr="00E00CDF"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  <w:t>сент</w:t>
            </w:r>
            <w:proofErr w:type="spellEnd"/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7DA8" w:rsidRPr="00E00CDF" w:rsidRDefault="00F67DA8" w:rsidP="00CD3CEF">
            <w:pPr>
              <w:spacing w:after="0" w:line="240" w:lineRule="auto"/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</w:pPr>
            <w:r w:rsidRPr="00E00CDF"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  <w:t>дек</w:t>
            </w:r>
          </w:p>
        </w:tc>
      </w:tr>
      <w:tr w:rsidR="00F67DA8" w:rsidRPr="00E00CDF" w:rsidTr="00F67DA8">
        <w:trPr>
          <w:trHeight w:val="25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7DA8" w:rsidRPr="00E00CDF" w:rsidRDefault="00F67DA8" w:rsidP="00CD3CEF">
            <w:pPr>
              <w:spacing w:after="0" w:line="240" w:lineRule="auto"/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</w:pPr>
            <w:r w:rsidRPr="00E00CDF"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  <w:t>1987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7DA8" w:rsidRPr="00E00CDF" w:rsidRDefault="00F67DA8" w:rsidP="00CD3CEF">
            <w:pPr>
              <w:spacing w:after="0" w:line="240" w:lineRule="auto"/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</w:pPr>
            <w:proofErr w:type="spellStart"/>
            <w:r w:rsidRPr="00E00CDF"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  <w:t>сент</w:t>
            </w:r>
            <w:proofErr w:type="spellEnd"/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7DA8" w:rsidRPr="00E00CDF" w:rsidRDefault="00F67DA8" w:rsidP="00CD3CEF">
            <w:pPr>
              <w:spacing w:after="0" w:line="240" w:lineRule="auto"/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</w:pPr>
            <w:r w:rsidRPr="00E00CDF"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  <w:t>дек</w:t>
            </w:r>
          </w:p>
        </w:tc>
      </w:tr>
      <w:tr w:rsidR="00F67DA8" w:rsidRPr="00E00CDF" w:rsidTr="00F67DA8">
        <w:trPr>
          <w:trHeight w:val="25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7DA8" w:rsidRPr="00E00CDF" w:rsidRDefault="00F67DA8" w:rsidP="00CD3CEF">
            <w:pPr>
              <w:spacing w:after="0" w:line="240" w:lineRule="auto"/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</w:pPr>
            <w:r w:rsidRPr="00E00CDF"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  <w:t>1988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7DA8" w:rsidRPr="00E00CDF" w:rsidRDefault="00F67DA8" w:rsidP="00CD3CEF">
            <w:pPr>
              <w:spacing w:after="0" w:line="240" w:lineRule="auto"/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</w:pPr>
            <w:proofErr w:type="spellStart"/>
            <w:r w:rsidRPr="00E00CDF"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  <w:t>сент</w:t>
            </w:r>
            <w:proofErr w:type="spellEnd"/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7DA8" w:rsidRPr="00E00CDF" w:rsidRDefault="00F67DA8" w:rsidP="00CD3CEF">
            <w:pPr>
              <w:spacing w:after="0" w:line="240" w:lineRule="auto"/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</w:pPr>
            <w:proofErr w:type="spellStart"/>
            <w:r w:rsidRPr="00E00CDF"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  <w:t>янв</w:t>
            </w:r>
            <w:proofErr w:type="spellEnd"/>
          </w:p>
        </w:tc>
      </w:tr>
      <w:tr w:rsidR="00F67DA8" w:rsidRPr="00E00CDF" w:rsidTr="00F67DA8">
        <w:trPr>
          <w:trHeight w:val="25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7DA8" w:rsidRPr="00E00CDF" w:rsidRDefault="00F67DA8" w:rsidP="00CD3CEF">
            <w:pPr>
              <w:spacing w:after="0" w:line="240" w:lineRule="auto"/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</w:pPr>
            <w:r w:rsidRPr="00E00CDF"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  <w:t>1989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7DA8" w:rsidRPr="00E00CDF" w:rsidRDefault="00F67DA8" w:rsidP="00CD3CEF">
            <w:pPr>
              <w:spacing w:after="0" w:line="240" w:lineRule="auto"/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</w:pPr>
            <w:proofErr w:type="spellStart"/>
            <w:r w:rsidRPr="00E00CDF"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  <w:t>сент</w:t>
            </w:r>
            <w:proofErr w:type="spellEnd"/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7DA8" w:rsidRPr="00E00CDF" w:rsidRDefault="00F67DA8" w:rsidP="00CD3CEF">
            <w:pPr>
              <w:spacing w:after="0" w:line="240" w:lineRule="auto"/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</w:pPr>
            <w:r w:rsidRPr="00E00CDF"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  <w:t>дек</w:t>
            </w:r>
          </w:p>
        </w:tc>
      </w:tr>
      <w:tr w:rsidR="00F67DA8" w:rsidRPr="00E00CDF" w:rsidTr="00F67DA8">
        <w:trPr>
          <w:trHeight w:val="250"/>
        </w:trPr>
        <w:tc>
          <w:tcPr>
            <w:tcW w:w="10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7DA8" w:rsidRPr="00E00CDF" w:rsidRDefault="00F67DA8" w:rsidP="00CD3CEF">
            <w:pPr>
              <w:spacing w:after="0" w:line="240" w:lineRule="auto"/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</w:pPr>
            <w:r w:rsidRPr="00E00CDF"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  <w:t>1990</w:t>
            </w: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7DA8" w:rsidRPr="00E00CDF" w:rsidRDefault="00F67DA8" w:rsidP="00CD3CEF">
            <w:pPr>
              <w:spacing w:after="0" w:line="240" w:lineRule="auto"/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</w:pPr>
            <w:proofErr w:type="spellStart"/>
            <w:r w:rsidRPr="00E00CDF"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  <w:t>сент</w:t>
            </w:r>
            <w:proofErr w:type="spellEnd"/>
          </w:p>
        </w:tc>
        <w:tc>
          <w:tcPr>
            <w:tcW w:w="11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7DA8" w:rsidRPr="00E00CDF" w:rsidRDefault="00F67DA8" w:rsidP="00CD3CEF">
            <w:pPr>
              <w:spacing w:after="0" w:line="240" w:lineRule="auto"/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</w:pPr>
            <w:proofErr w:type="spellStart"/>
            <w:r w:rsidRPr="00E00CDF"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  <w:t>янв</w:t>
            </w:r>
            <w:proofErr w:type="spellEnd"/>
          </w:p>
        </w:tc>
      </w:tr>
      <w:tr w:rsidR="00F67DA8" w:rsidRPr="00E00CDF" w:rsidTr="00F67DA8">
        <w:trPr>
          <w:trHeight w:val="250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67DA8" w:rsidRPr="00F67DA8" w:rsidRDefault="00F67DA8" w:rsidP="00CD3CEF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67DA8" w:rsidRPr="00E00CDF" w:rsidRDefault="00F67DA8" w:rsidP="00CD3CEF">
            <w:pPr>
              <w:spacing w:after="0" w:line="240" w:lineRule="auto"/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67DA8" w:rsidRPr="00E00CDF" w:rsidRDefault="00F67DA8" w:rsidP="00CD3CEF">
            <w:pPr>
              <w:spacing w:after="0" w:line="240" w:lineRule="auto"/>
              <w:rPr>
                <w:rFonts w:ascii="Courier" w:eastAsia="Times New Roman" w:hAnsi="Courier" w:cs="Times New Roman"/>
                <w:sz w:val="20"/>
                <w:szCs w:val="20"/>
                <w:lang w:eastAsia="ru-RU"/>
              </w:rPr>
            </w:pPr>
          </w:p>
        </w:tc>
      </w:tr>
    </w:tbl>
    <w:p w:rsidR="00F67DA8" w:rsidRDefault="00F67DA8" w:rsidP="00F67DA8">
      <w:pPr>
        <w:pStyle w:val="a3"/>
        <w:ind w:left="993"/>
        <w:jc w:val="both"/>
        <w:rPr>
          <w:rFonts w:ascii="Times New Roman" w:hAnsi="Times New Roman" w:cs="Times New Roman"/>
          <w:sz w:val="28"/>
          <w:szCs w:val="28"/>
        </w:rPr>
      </w:pPr>
    </w:p>
    <w:p w:rsidR="00F67DA8" w:rsidRDefault="00F67DA8" w:rsidP="005B48F1">
      <w:pPr>
        <w:pStyle w:val="a3"/>
        <w:ind w:left="-142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Сделав анализ графика из пункта один, составим таблицу, в которой в столбец минимум – это месяц, в котором объем добычи газа был минимальным, а максимум – месяц, в котором он был максимальным. Таким образом, можно заметить, что чаще всего минимальная добыча наблюдалась в сентябре, а максимальная – в январе и декабре. </w:t>
      </w:r>
    </w:p>
    <w:p w:rsidR="007150E9" w:rsidRDefault="007150E9" w:rsidP="007150E9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</w:p>
    <w:p w:rsidR="007150E9" w:rsidRDefault="007150E9" w:rsidP="005B48F1">
      <w:pPr>
        <w:pStyle w:val="a3"/>
        <w:ind w:left="-142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Введем 11 фиктивных переменных (все месяца, кроме апреля)</w:t>
      </w:r>
      <w:r w:rsidR="001F0E2F">
        <w:rPr>
          <w:rFonts w:ascii="Times New Roman" w:hAnsi="Times New Roman" w:cs="Times New Roman"/>
          <w:sz w:val="28"/>
          <w:szCs w:val="28"/>
        </w:rPr>
        <w:t xml:space="preserve"> и построим с ними модель линейного тренда:</w:t>
      </w:r>
    </w:p>
    <w:p w:rsidR="001F0E2F" w:rsidRDefault="001F0E2F" w:rsidP="005B48F1">
      <w:pPr>
        <w:pStyle w:val="a3"/>
        <w:ind w:hanging="862"/>
        <w:jc w:val="both"/>
        <w:rPr>
          <w:rFonts w:ascii="Times New Roman" w:hAnsi="Times New Roman" w:cs="Times New Roman"/>
          <w:sz w:val="28"/>
          <w:szCs w:val="28"/>
        </w:rPr>
      </w:pPr>
      <w:r w:rsidRPr="001F0E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DAFDDD0" wp14:editId="4BC898B9">
            <wp:extent cx="1725433" cy="3239450"/>
            <wp:effectExtent l="0" t="0" r="825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51037" cy="328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B2C" w:rsidRDefault="006A7B2C" w:rsidP="005B48F1">
      <w:pPr>
        <w:pStyle w:val="a3"/>
        <w:ind w:hanging="862"/>
        <w:jc w:val="both"/>
        <w:rPr>
          <w:rFonts w:ascii="Times New Roman" w:hAnsi="Times New Roman" w:cs="Times New Roman"/>
          <w:sz w:val="28"/>
          <w:szCs w:val="28"/>
        </w:rPr>
      </w:pPr>
      <w:r w:rsidRPr="006A7B2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0AEAD9" wp14:editId="7A87EB9A">
            <wp:extent cx="5270838" cy="3959749"/>
            <wp:effectExtent l="0" t="0" r="6350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91055" cy="397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B2C" w:rsidRDefault="006A7B2C" w:rsidP="005B48F1">
      <w:pPr>
        <w:pStyle w:val="a3"/>
        <w:ind w:left="709" w:hanging="862"/>
        <w:jc w:val="both"/>
        <w:rPr>
          <w:rFonts w:ascii="Times New Roman" w:hAnsi="Times New Roman" w:cs="Times New Roman"/>
          <w:sz w:val="28"/>
          <w:szCs w:val="28"/>
        </w:rPr>
      </w:pPr>
      <w:r w:rsidRPr="006A7B2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798EE58" wp14:editId="52E0224B">
            <wp:extent cx="5291438" cy="1822450"/>
            <wp:effectExtent l="0" t="0" r="508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39989" cy="183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E2F" w:rsidRPr="00AB2101" w:rsidRDefault="00351951" w:rsidP="00AB2101">
      <w:pPr>
        <w:pStyle w:val="a3"/>
        <w:ind w:left="-142" w:firstLine="85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Исходя из таблицы выше, коэффициенты при переменных Февраль,</w:t>
      </w:r>
      <w:r w:rsidR="00957043">
        <w:rPr>
          <w:rFonts w:ascii="Times New Roman" w:hAnsi="Times New Roman" w:cs="Times New Roman"/>
          <w:sz w:val="28"/>
          <w:szCs w:val="28"/>
        </w:rPr>
        <w:t xml:space="preserve"> Март, </w:t>
      </w:r>
      <w:r>
        <w:rPr>
          <w:rFonts w:ascii="Times New Roman" w:hAnsi="Times New Roman" w:cs="Times New Roman"/>
          <w:sz w:val="28"/>
          <w:szCs w:val="28"/>
        </w:rPr>
        <w:t xml:space="preserve">Май, </w:t>
      </w:r>
      <w:r w:rsidR="00957043">
        <w:rPr>
          <w:rFonts w:ascii="Times New Roman" w:hAnsi="Times New Roman" w:cs="Times New Roman"/>
          <w:sz w:val="28"/>
          <w:szCs w:val="28"/>
        </w:rPr>
        <w:t xml:space="preserve">Июнь, Июль, Август, Ноябрь, Октябрь </w:t>
      </w:r>
      <w:r>
        <w:rPr>
          <w:rFonts w:ascii="Times New Roman" w:hAnsi="Times New Roman" w:cs="Times New Roman"/>
          <w:sz w:val="28"/>
          <w:szCs w:val="28"/>
        </w:rPr>
        <w:t xml:space="preserve">являются незначимыми. В целом регрессия значима: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1, 119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≈3,92&lt;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расч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AB210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1F0E2F" w:rsidRPr="00AB2101">
        <w:rPr>
          <w:rFonts w:ascii="Times New Roman" w:hAnsi="Times New Roman" w:cs="Times New Roman"/>
          <w:sz w:val="28"/>
          <w:szCs w:val="28"/>
        </w:rPr>
        <w:t>Проделаем то же самое для модели квадратичного тренда:</w:t>
      </w:r>
    </w:p>
    <w:p w:rsidR="001F0E2F" w:rsidRDefault="00F67DA8" w:rsidP="00AB2101">
      <w:pPr>
        <w:pStyle w:val="a3"/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F67DA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B8F78C" wp14:editId="16C162C4">
            <wp:extent cx="1903663" cy="3776869"/>
            <wp:effectExtent l="0" t="0" r="190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23292" cy="381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E6" w:rsidRDefault="006C6DE6" w:rsidP="00AB2101">
      <w:pPr>
        <w:pStyle w:val="a3"/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2B229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FFC768B" wp14:editId="435C952D">
            <wp:extent cx="5088427" cy="473102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01313" cy="474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E6" w:rsidRDefault="006C6DE6" w:rsidP="00AB2101">
      <w:pPr>
        <w:pStyle w:val="a3"/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2B229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AF48B19" wp14:editId="328910A7">
            <wp:extent cx="5120300" cy="1567180"/>
            <wp:effectExtent l="0" t="0" r="444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99817" cy="159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7EE" w:rsidRDefault="00351951" w:rsidP="005347EE">
      <w:pPr>
        <w:pStyle w:val="a3"/>
        <w:ind w:left="-142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можно заметить из таблицы, все коэффициенты при переменных являются значимыми. Регрессия в целом также значима: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1, 118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≈3,92&lt;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расч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5347EE" w:rsidRDefault="005347EE" w:rsidP="005347EE">
      <w:pPr>
        <w:pStyle w:val="a3"/>
        <w:ind w:left="-142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:rsidR="005347EE" w:rsidRPr="005347EE" w:rsidRDefault="005347EE" w:rsidP="005347EE">
      <w:pPr>
        <w:pStyle w:val="a3"/>
        <w:numPr>
          <w:ilvl w:val="0"/>
          <w:numId w:val="4"/>
        </w:numPr>
        <w:ind w:left="0" w:hanging="142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5347EE">
        <w:rPr>
          <w:rFonts w:ascii="Times New Roman" w:hAnsi="Times New Roman" w:cs="Times New Roman"/>
          <w:b/>
          <w:bCs/>
          <w:sz w:val="28"/>
          <w:szCs w:val="28"/>
        </w:rPr>
        <w:t>Расчет для каждой модели (линейный тренд, полиномиальный тренд (p&gt;2), линейный тренд с сезонными фиктивными переменными, полиномиальный тренд с сезонными фиктивными переменными) R2, AIC, BIC, построение графиков для моделей. Определение, какая модель лучше аппроксимирует исходный временной ряд</w:t>
      </w:r>
    </w:p>
    <w:p w:rsidR="00F67DA8" w:rsidRPr="005347EE" w:rsidRDefault="003D7233" w:rsidP="005347EE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5347EE">
        <w:rPr>
          <w:rFonts w:ascii="Times New Roman" w:hAnsi="Times New Roman" w:cs="Times New Roman"/>
          <w:sz w:val="28"/>
          <w:szCs w:val="28"/>
        </w:rPr>
        <w:t>Построим графики всех четырех моделей: линейного, квадратичного, линейного с сезонным переменными и квадратичного трендов</w:t>
      </w:r>
    </w:p>
    <w:p w:rsidR="003D7233" w:rsidRDefault="003D7233" w:rsidP="007150E9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</w:p>
    <w:p w:rsidR="003D7233" w:rsidRPr="003D7233" w:rsidRDefault="003D7233" w:rsidP="003D7233">
      <w:pPr>
        <w:pStyle w:val="a3"/>
        <w:ind w:left="-1701"/>
        <w:jc w:val="both"/>
        <w:rPr>
          <w:rFonts w:ascii="Times New Roman" w:hAnsi="Times New Roman" w:cs="Times New Roman"/>
          <w:sz w:val="28"/>
          <w:szCs w:val="28"/>
        </w:rPr>
      </w:pPr>
      <w:r w:rsidRPr="003D723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BDE0987" wp14:editId="1D506862">
            <wp:extent cx="7585075" cy="541779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612605" cy="54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EE2" w:rsidRDefault="003D7233" w:rsidP="005347EE">
      <w:pPr>
        <w:pStyle w:val="a3"/>
        <w:ind w:left="-426" w:firstLine="113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можно заметить, квадратичный тренд наиболее хорошо описывает исходный временной ряд. Также это подтверждает показ</w:t>
      </w:r>
      <w:r w:rsidR="00391C86">
        <w:rPr>
          <w:rFonts w:ascii="Times New Roman" w:hAnsi="Times New Roman" w:cs="Times New Roman"/>
          <w:sz w:val="28"/>
          <w:szCs w:val="28"/>
        </w:rPr>
        <w:t>атель коэффициента детерминации, который у данной модели самый высокий.</w:t>
      </w:r>
    </w:p>
    <w:p w:rsidR="00391C86" w:rsidRDefault="00391C86" w:rsidP="00AB2101">
      <w:pPr>
        <w:pStyle w:val="a3"/>
        <w:ind w:left="-426" w:firstLine="113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Сравним 4 модели по информационному критерию </w:t>
      </w:r>
      <w:proofErr w:type="spellStart"/>
      <w:r>
        <w:rPr>
          <w:rFonts w:ascii="Times New Roman" w:hAnsi="Times New Roman" w:cs="Times New Roman"/>
          <w:sz w:val="28"/>
          <w:szCs w:val="28"/>
        </w:rPr>
        <w:t>Акаике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(чем он меньше, тем лучше модель). Самое низкое значение данный критерий принимает в моделях с линейным трендом и сезонными переменными и квадратичным трендом и сезонными фиктивными переменными.</w:t>
      </w:r>
    </w:p>
    <w:p w:rsidR="00391C86" w:rsidRDefault="00391C86" w:rsidP="00AB2101">
      <w:pPr>
        <w:pStyle w:val="a3"/>
        <w:ind w:left="-360" w:firstLine="106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Сравним 4 модели по информационному критерию </w:t>
      </w:r>
      <w:r>
        <w:rPr>
          <w:rFonts w:ascii="Times New Roman" w:hAnsi="Times New Roman" w:cs="Times New Roman"/>
          <w:sz w:val="28"/>
          <w:szCs w:val="28"/>
          <w:lang w:val="en-US"/>
        </w:rPr>
        <w:t>BIC</w:t>
      </w:r>
      <w:r w:rsidRPr="00391C86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Байесовский информационный критерий). Минимальное значение он принимает в модели линейного тренда без сезонных фиктивных переменных. Однако в данной модели малое</w:t>
      </w:r>
      <w:r w:rsidR="0008465C">
        <w:rPr>
          <w:rFonts w:ascii="Times New Roman" w:hAnsi="Times New Roman" w:cs="Times New Roman"/>
          <w:sz w:val="28"/>
          <w:szCs w:val="28"/>
        </w:rPr>
        <w:t xml:space="preserve"> количество переменных, что вероятно объясняет его малое значение. Поэтому предпочтительнее все-таки взять модель с квадратичным трендом и сезонными фиктивными переменными.</w:t>
      </w:r>
    </w:p>
    <w:p w:rsidR="0008465C" w:rsidRPr="005347EE" w:rsidRDefault="0008465C" w:rsidP="00BA5D7B">
      <w:pPr>
        <w:pStyle w:val="a3"/>
        <w:numPr>
          <w:ilvl w:val="0"/>
          <w:numId w:val="4"/>
        </w:numPr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347EE">
        <w:rPr>
          <w:rFonts w:ascii="Times New Roman" w:hAnsi="Times New Roman" w:cs="Times New Roman"/>
          <w:b/>
          <w:bCs/>
          <w:sz w:val="28"/>
          <w:szCs w:val="28"/>
        </w:rPr>
        <w:t>Постро</w:t>
      </w:r>
      <w:r w:rsidR="005347EE" w:rsidRPr="005347EE">
        <w:rPr>
          <w:rFonts w:ascii="Times New Roman" w:hAnsi="Times New Roman" w:cs="Times New Roman"/>
          <w:b/>
          <w:bCs/>
          <w:sz w:val="28"/>
          <w:szCs w:val="28"/>
        </w:rPr>
        <w:t>ение</w:t>
      </w:r>
      <w:r w:rsidRPr="005347EE">
        <w:rPr>
          <w:rFonts w:ascii="Times New Roman" w:hAnsi="Times New Roman" w:cs="Times New Roman"/>
          <w:b/>
          <w:bCs/>
          <w:sz w:val="28"/>
          <w:szCs w:val="28"/>
        </w:rPr>
        <w:t xml:space="preserve"> точечн</w:t>
      </w:r>
      <w:r w:rsidR="005347EE" w:rsidRPr="005347EE">
        <w:rPr>
          <w:rFonts w:ascii="Times New Roman" w:hAnsi="Times New Roman" w:cs="Times New Roman"/>
          <w:b/>
          <w:bCs/>
          <w:sz w:val="28"/>
          <w:szCs w:val="28"/>
        </w:rPr>
        <w:t>ого</w:t>
      </w:r>
      <w:r w:rsidRPr="005347EE">
        <w:rPr>
          <w:rFonts w:ascii="Times New Roman" w:hAnsi="Times New Roman" w:cs="Times New Roman"/>
          <w:b/>
          <w:bCs/>
          <w:sz w:val="28"/>
          <w:szCs w:val="28"/>
        </w:rPr>
        <w:t xml:space="preserve"> прогноз</w:t>
      </w:r>
      <w:r w:rsidR="005347EE" w:rsidRPr="005347EE">
        <w:rPr>
          <w:rFonts w:ascii="Times New Roman" w:hAnsi="Times New Roman" w:cs="Times New Roman"/>
          <w:b/>
          <w:bCs/>
          <w:sz w:val="28"/>
          <w:szCs w:val="28"/>
        </w:rPr>
        <w:t>а</w:t>
      </w:r>
      <w:r w:rsidRPr="005347EE">
        <w:rPr>
          <w:rFonts w:ascii="Times New Roman" w:hAnsi="Times New Roman" w:cs="Times New Roman"/>
          <w:b/>
          <w:bCs/>
          <w:sz w:val="28"/>
          <w:szCs w:val="28"/>
        </w:rPr>
        <w:t xml:space="preserve"> на тестовой выборке</w:t>
      </w:r>
      <w:r w:rsidR="005347EE" w:rsidRPr="005347EE">
        <w:rPr>
          <w:rFonts w:ascii="Times New Roman" w:hAnsi="Times New Roman" w:cs="Times New Roman"/>
          <w:b/>
          <w:bCs/>
          <w:sz w:val="28"/>
          <w:szCs w:val="28"/>
        </w:rPr>
        <w:t>,</w:t>
      </w:r>
      <w:r w:rsidRPr="005347EE">
        <w:rPr>
          <w:rFonts w:ascii="Times New Roman" w:hAnsi="Times New Roman" w:cs="Times New Roman"/>
          <w:b/>
          <w:bCs/>
          <w:sz w:val="28"/>
          <w:szCs w:val="28"/>
        </w:rPr>
        <w:t xml:space="preserve"> графи</w:t>
      </w:r>
      <w:r w:rsidR="005347EE" w:rsidRPr="005347EE">
        <w:rPr>
          <w:rFonts w:ascii="Times New Roman" w:hAnsi="Times New Roman" w:cs="Times New Roman"/>
          <w:b/>
          <w:bCs/>
          <w:sz w:val="28"/>
          <w:szCs w:val="28"/>
        </w:rPr>
        <w:t>к</w:t>
      </w:r>
      <w:r w:rsidRPr="005347EE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8E3791" w:rsidRPr="005347EE" w:rsidRDefault="008E3791" w:rsidP="008E3791">
      <w:pPr>
        <w:pStyle w:val="a3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347EE">
        <w:rPr>
          <w:rFonts w:ascii="Times New Roman" w:hAnsi="Times New Roman" w:cs="Times New Roman"/>
          <w:b/>
          <w:bCs/>
          <w:sz w:val="28"/>
          <w:szCs w:val="28"/>
        </w:rPr>
        <w:t>Постр</w:t>
      </w:r>
      <w:r w:rsidR="005347EE" w:rsidRPr="005347EE">
        <w:rPr>
          <w:rFonts w:ascii="Times New Roman" w:hAnsi="Times New Roman" w:cs="Times New Roman"/>
          <w:b/>
          <w:bCs/>
          <w:sz w:val="28"/>
          <w:szCs w:val="28"/>
        </w:rPr>
        <w:t>оение</w:t>
      </w:r>
      <w:r w:rsidRPr="005347EE">
        <w:rPr>
          <w:rFonts w:ascii="Times New Roman" w:hAnsi="Times New Roman" w:cs="Times New Roman"/>
          <w:b/>
          <w:bCs/>
          <w:sz w:val="28"/>
          <w:szCs w:val="28"/>
        </w:rPr>
        <w:t xml:space="preserve"> прогноз</w:t>
      </w:r>
      <w:r w:rsidR="005347EE" w:rsidRPr="005347EE">
        <w:rPr>
          <w:rFonts w:ascii="Times New Roman" w:hAnsi="Times New Roman" w:cs="Times New Roman"/>
          <w:b/>
          <w:bCs/>
          <w:sz w:val="28"/>
          <w:szCs w:val="28"/>
        </w:rPr>
        <w:t>а</w:t>
      </w:r>
      <w:r w:rsidRPr="005347EE">
        <w:rPr>
          <w:rFonts w:ascii="Times New Roman" w:hAnsi="Times New Roman" w:cs="Times New Roman"/>
          <w:b/>
          <w:bCs/>
          <w:sz w:val="28"/>
          <w:szCs w:val="28"/>
        </w:rPr>
        <w:t xml:space="preserve"> на 15 шагов вперед (то есть на 15 месяцев: январь 1991 – март 1992) на тестовой выборке с помощью модели квадратичного тренда с сезонными фиктивными переменными</w:t>
      </w:r>
      <w:r w:rsidR="00753901" w:rsidRPr="005347EE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5347EE" w:rsidRDefault="00957043" w:rsidP="005347EE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95704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C2FA818" wp14:editId="2BFF68B2">
            <wp:extent cx="5194567" cy="1498677"/>
            <wp:effectExtent l="0" t="0" r="6350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94567" cy="149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7EE" w:rsidRDefault="005347EE" w:rsidP="005347EE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FC2DB3" w:rsidRPr="005347EE" w:rsidRDefault="00FC2DB3" w:rsidP="005347EE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Часть 2: Сглаживание временного ряда</w:t>
      </w:r>
    </w:p>
    <w:p w:rsidR="003346F1" w:rsidRPr="005347EE" w:rsidRDefault="003346F1" w:rsidP="003346F1">
      <w:pPr>
        <w:pStyle w:val="a3"/>
        <w:numPr>
          <w:ilvl w:val="0"/>
          <w:numId w:val="4"/>
        </w:numPr>
        <w:ind w:left="-142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347E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AC07FF" w:rsidRPr="005347EE">
        <w:rPr>
          <w:rFonts w:ascii="Times New Roman" w:hAnsi="Times New Roman" w:cs="Times New Roman"/>
          <w:b/>
          <w:bCs/>
          <w:sz w:val="28"/>
          <w:szCs w:val="28"/>
        </w:rPr>
        <w:t>Полиномиальное сглаживание (</w:t>
      </w:r>
      <w:proofErr w:type="spellStart"/>
      <w:r w:rsidR="00AC07FF" w:rsidRPr="005347EE">
        <w:rPr>
          <w:rFonts w:ascii="Times New Roman" w:hAnsi="Times New Roman" w:cs="Times New Roman"/>
          <w:b/>
          <w:bCs/>
          <w:sz w:val="28"/>
          <w:szCs w:val="28"/>
          <w:lang w:val="en-US"/>
        </w:rPr>
        <w:t>Savitzky</w:t>
      </w:r>
      <w:proofErr w:type="spellEnd"/>
      <w:r w:rsidR="00AC07FF" w:rsidRPr="005347EE">
        <w:rPr>
          <w:rFonts w:ascii="Times New Roman" w:hAnsi="Times New Roman" w:cs="Times New Roman"/>
          <w:b/>
          <w:bCs/>
          <w:sz w:val="28"/>
          <w:szCs w:val="28"/>
        </w:rPr>
        <w:t>-</w:t>
      </w:r>
      <w:proofErr w:type="spellStart"/>
      <w:r w:rsidR="00AC07FF" w:rsidRPr="005347EE">
        <w:rPr>
          <w:rFonts w:ascii="Times New Roman" w:hAnsi="Times New Roman" w:cs="Times New Roman"/>
          <w:b/>
          <w:bCs/>
          <w:sz w:val="28"/>
          <w:szCs w:val="28"/>
          <w:lang w:val="en-US"/>
        </w:rPr>
        <w:t>Golay</w:t>
      </w:r>
      <w:proofErr w:type="spellEnd"/>
      <w:r w:rsidR="00AC07FF" w:rsidRPr="005347E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AC07FF" w:rsidRPr="005347EE">
        <w:rPr>
          <w:rFonts w:ascii="Times New Roman" w:hAnsi="Times New Roman" w:cs="Times New Roman"/>
          <w:b/>
          <w:bCs/>
          <w:sz w:val="28"/>
          <w:szCs w:val="28"/>
          <w:lang w:val="en-US"/>
        </w:rPr>
        <w:t>Filter</w:t>
      </w:r>
      <w:r w:rsidR="00AC07FF" w:rsidRPr="005347EE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5347E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5347EE">
        <w:rPr>
          <w:rFonts w:ascii="Times New Roman" w:hAnsi="Times New Roman" w:cs="Times New Roman"/>
          <w:b/>
          <w:bCs/>
          <w:sz w:val="28"/>
          <w:szCs w:val="28"/>
          <w:lang w:val="en-US"/>
        </w:rPr>
        <w:t>c</w:t>
      </w:r>
      <w:r w:rsidRPr="005347EE">
        <w:rPr>
          <w:rFonts w:ascii="Times New Roman" w:hAnsi="Times New Roman" w:cs="Times New Roman"/>
          <w:b/>
          <w:bCs/>
          <w:sz w:val="28"/>
          <w:szCs w:val="28"/>
        </w:rPr>
        <w:t xml:space="preserve"> параметрами (</w:t>
      </w:r>
      <w:r w:rsidRPr="005347EE">
        <w:rPr>
          <w:rFonts w:ascii="Times New Roman" w:hAnsi="Times New Roman" w:cs="Times New Roman"/>
          <w:b/>
          <w:bCs/>
          <w:sz w:val="28"/>
          <w:szCs w:val="28"/>
          <w:lang w:val="en-US"/>
        </w:rPr>
        <w:t>m</w:t>
      </w:r>
      <w:r w:rsidRPr="005347EE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r w:rsidRPr="005347EE">
        <w:rPr>
          <w:rFonts w:ascii="Times New Roman" w:hAnsi="Times New Roman" w:cs="Times New Roman"/>
          <w:b/>
          <w:bCs/>
          <w:sz w:val="28"/>
          <w:szCs w:val="28"/>
          <w:lang w:val="en-US"/>
        </w:rPr>
        <w:t>p</w:t>
      </w:r>
      <w:r w:rsidRPr="005347EE">
        <w:rPr>
          <w:rFonts w:ascii="Times New Roman" w:hAnsi="Times New Roman" w:cs="Times New Roman"/>
          <w:b/>
          <w:bCs/>
          <w:sz w:val="28"/>
          <w:szCs w:val="28"/>
        </w:rPr>
        <w:t>) = {(1,1); (1,2); (1,3); (1,1); (2,1); (3,1)}.</w:t>
      </w:r>
    </w:p>
    <w:p w:rsidR="003346F1" w:rsidRDefault="003346F1" w:rsidP="003346F1">
      <w:pPr>
        <w:pStyle w:val="a3"/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3346F1">
        <w:rPr>
          <w:rFonts w:ascii="Times New Roman" w:hAnsi="Times New Roman" w:cs="Times New Roman"/>
          <w:sz w:val="28"/>
          <w:szCs w:val="28"/>
        </w:rPr>
        <w:t>При полиномиальном сглаживании окно скольжения рассчитывается как 2</w:t>
      </w:r>
      <w:proofErr w:type="gramStart"/>
      <w:r w:rsidRPr="003346F1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3346F1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>+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1, тогда рассмотрим следующие случаи:</w:t>
      </w:r>
    </w:p>
    <w:p w:rsidR="003346F1" w:rsidRDefault="003346F1" w:rsidP="003346F1">
      <w:pPr>
        <w:pStyle w:val="a3"/>
        <w:numPr>
          <w:ilvl w:val="1"/>
          <w:numId w:val="4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m,p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) = (1,1).</w:t>
      </w:r>
    </w:p>
    <w:p w:rsidR="003346F1" w:rsidRDefault="003346F1" w:rsidP="003346F1">
      <w:pPr>
        <w:pStyle w:val="a3"/>
        <w:ind w:left="9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скольжения = 3, степень полинома = 1:</w:t>
      </w:r>
    </w:p>
    <w:p w:rsidR="003346F1" w:rsidRDefault="003346F1" w:rsidP="003346F1">
      <w:pPr>
        <w:pStyle w:val="a3"/>
        <w:ind w:left="920" w:hanging="1204"/>
        <w:jc w:val="both"/>
        <w:rPr>
          <w:rFonts w:ascii="Times New Roman" w:hAnsi="Times New Roman" w:cs="Times New Roman"/>
          <w:sz w:val="28"/>
          <w:szCs w:val="28"/>
        </w:rPr>
      </w:pPr>
      <w:r w:rsidRPr="003346F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BCB3EF9" wp14:editId="182DCBBF">
            <wp:extent cx="4511201" cy="3383280"/>
            <wp:effectExtent l="0" t="0" r="381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6537" cy="339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6F1" w:rsidRPr="003346F1" w:rsidRDefault="003346F1" w:rsidP="003346F1">
      <w:pPr>
        <w:pStyle w:val="a3"/>
        <w:numPr>
          <w:ilvl w:val="1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346F1">
        <w:rPr>
          <w:rFonts w:ascii="Times New Roman" w:hAnsi="Times New Roman" w:cs="Times New Roman"/>
          <w:sz w:val="28"/>
          <w:szCs w:val="28"/>
        </w:rPr>
        <w:t>(</w:t>
      </w:r>
      <w:proofErr w:type="gramStart"/>
      <w:r w:rsidRPr="003346F1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3346F1">
        <w:rPr>
          <w:rFonts w:ascii="Times New Roman" w:hAnsi="Times New Roman" w:cs="Times New Roman"/>
          <w:sz w:val="28"/>
          <w:szCs w:val="28"/>
        </w:rPr>
        <w:t>,</w:t>
      </w:r>
      <w:r w:rsidRPr="003346F1">
        <w:rPr>
          <w:rFonts w:ascii="Times New Roman" w:hAnsi="Times New Roman" w:cs="Times New Roman"/>
          <w:sz w:val="28"/>
          <w:szCs w:val="28"/>
          <w:lang w:val="en-US"/>
        </w:rPr>
        <w:t>p</w:t>
      </w:r>
      <w:proofErr w:type="gramEnd"/>
      <w:r>
        <w:rPr>
          <w:rFonts w:ascii="Times New Roman" w:hAnsi="Times New Roman" w:cs="Times New Roman"/>
          <w:sz w:val="28"/>
          <w:szCs w:val="28"/>
        </w:rPr>
        <w:t>) = (1,2</w:t>
      </w:r>
      <w:r w:rsidRPr="003346F1">
        <w:rPr>
          <w:rFonts w:ascii="Times New Roman" w:hAnsi="Times New Roman" w:cs="Times New Roman"/>
          <w:sz w:val="28"/>
          <w:szCs w:val="28"/>
        </w:rPr>
        <w:t>).</w:t>
      </w:r>
    </w:p>
    <w:p w:rsidR="003346F1" w:rsidRDefault="003346F1" w:rsidP="003346F1">
      <w:pPr>
        <w:pStyle w:val="a3"/>
        <w:ind w:left="9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скольжения = 3, степень полинома = 2:</w:t>
      </w:r>
    </w:p>
    <w:p w:rsidR="003346F1" w:rsidRDefault="003346F1" w:rsidP="003346F1">
      <w:pPr>
        <w:pStyle w:val="a3"/>
        <w:ind w:left="920" w:hanging="920"/>
        <w:jc w:val="both"/>
        <w:rPr>
          <w:rFonts w:ascii="Times New Roman" w:hAnsi="Times New Roman" w:cs="Times New Roman"/>
          <w:sz w:val="28"/>
          <w:szCs w:val="28"/>
        </w:rPr>
      </w:pPr>
      <w:r w:rsidRPr="003346F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FC1C9DC" wp14:editId="44E19B1B">
            <wp:extent cx="4276579" cy="320732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14790" cy="323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6F1" w:rsidRPr="003346F1" w:rsidRDefault="003346F1" w:rsidP="003346F1">
      <w:pPr>
        <w:jc w:val="both"/>
        <w:rPr>
          <w:rFonts w:ascii="Times New Roman" w:hAnsi="Times New Roman" w:cs="Times New Roman"/>
          <w:sz w:val="28"/>
          <w:szCs w:val="28"/>
        </w:rPr>
      </w:pPr>
      <w:r w:rsidRPr="003346F1">
        <w:rPr>
          <w:rFonts w:ascii="Times New Roman" w:hAnsi="Times New Roman" w:cs="Times New Roman"/>
          <w:sz w:val="28"/>
          <w:szCs w:val="28"/>
        </w:rPr>
        <w:t>12.3 (</w:t>
      </w:r>
      <w:proofErr w:type="gramStart"/>
      <w:r w:rsidRPr="003346F1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3346F1">
        <w:rPr>
          <w:rFonts w:ascii="Times New Roman" w:hAnsi="Times New Roman" w:cs="Times New Roman"/>
          <w:sz w:val="28"/>
          <w:szCs w:val="28"/>
        </w:rPr>
        <w:t>,</w:t>
      </w:r>
      <w:r w:rsidRPr="003346F1">
        <w:rPr>
          <w:rFonts w:ascii="Times New Roman" w:hAnsi="Times New Roman" w:cs="Times New Roman"/>
          <w:sz w:val="28"/>
          <w:szCs w:val="28"/>
          <w:lang w:val="en-US"/>
        </w:rPr>
        <w:t>p</w:t>
      </w:r>
      <w:proofErr w:type="gramEnd"/>
      <w:r>
        <w:rPr>
          <w:rFonts w:ascii="Times New Roman" w:hAnsi="Times New Roman" w:cs="Times New Roman"/>
          <w:sz w:val="28"/>
          <w:szCs w:val="28"/>
        </w:rPr>
        <w:t>) = (1,3</w:t>
      </w:r>
      <w:r w:rsidRPr="003346F1">
        <w:rPr>
          <w:rFonts w:ascii="Times New Roman" w:hAnsi="Times New Roman" w:cs="Times New Roman"/>
          <w:sz w:val="28"/>
          <w:szCs w:val="28"/>
        </w:rPr>
        <w:t>).</w:t>
      </w:r>
    </w:p>
    <w:p w:rsidR="003346F1" w:rsidRDefault="003346F1" w:rsidP="003346F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</w:t>
      </w:r>
      <w:r w:rsidRPr="003346F1">
        <w:rPr>
          <w:rFonts w:ascii="Times New Roman" w:hAnsi="Times New Roman" w:cs="Times New Roman"/>
          <w:sz w:val="28"/>
          <w:szCs w:val="28"/>
        </w:rPr>
        <w:t>Окно скол</w:t>
      </w:r>
      <w:r w:rsidR="00681583">
        <w:rPr>
          <w:rFonts w:ascii="Times New Roman" w:hAnsi="Times New Roman" w:cs="Times New Roman"/>
          <w:sz w:val="28"/>
          <w:szCs w:val="28"/>
        </w:rPr>
        <w:t>ьжения = 3, степень полинома = 3, следовательно, полиномиальное сглаживание с данными параметрами невозможно, так как степень полинома должна быть строго меньше длины окна скольжения.</w:t>
      </w:r>
    </w:p>
    <w:p w:rsidR="00681583" w:rsidRDefault="00681583" w:rsidP="00681583">
      <w:pPr>
        <w:pStyle w:val="a3"/>
        <w:numPr>
          <w:ilvl w:val="1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81583">
        <w:rPr>
          <w:rFonts w:ascii="Times New Roman" w:hAnsi="Times New Roman" w:cs="Times New Roman"/>
          <w:sz w:val="28"/>
          <w:szCs w:val="28"/>
        </w:rPr>
        <w:t>(</w:t>
      </w:r>
      <w:proofErr w:type="gramStart"/>
      <w:r w:rsidRPr="00681583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681583">
        <w:rPr>
          <w:rFonts w:ascii="Times New Roman" w:hAnsi="Times New Roman" w:cs="Times New Roman"/>
          <w:sz w:val="28"/>
          <w:szCs w:val="28"/>
        </w:rPr>
        <w:t>,</w:t>
      </w:r>
      <w:r w:rsidRPr="00681583">
        <w:rPr>
          <w:rFonts w:ascii="Times New Roman" w:hAnsi="Times New Roman" w:cs="Times New Roman"/>
          <w:sz w:val="28"/>
          <w:szCs w:val="28"/>
          <w:lang w:val="en-US"/>
        </w:rPr>
        <w:t>p</w:t>
      </w:r>
      <w:proofErr w:type="gramEnd"/>
      <w:r w:rsidRPr="00681583">
        <w:rPr>
          <w:rFonts w:ascii="Times New Roman" w:hAnsi="Times New Roman" w:cs="Times New Roman"/>
          <w:sz w:val="28"/>
          <w:szCs w:val="28"/>
        </w:rPr>
        <w:t>) = (2,1)</w:t>
      </w:r>
    </w:p>
    <w:p w:rsidR="00681583" w:rsidRDefault="00681583" w:rsidP="00681583">
      <w:pPr>
        <w:pStyle w:val="a3"/>
        <w:ind w:left="49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скольжения = 5, степень полинома = 1:</w:t>
      </w:r>
    </w:p>
    <w:p w:rsidR="00681583" w:rsidRPr="00681583" w:rsidRDefault="00681583" w:rsidP="00681583">
      <w:pPr>
        <w:pStyle w:val="a3"/>
        <w:ind w:left="490"/>
        <w:jc w:val="both"/>
        <w:rPr>
          <w:rFonts w:ascii="Times New Roman" w:hAnsi="Times New Roman" w:cs="Times New Roman"/>
          <w:sz w:val="28"/>
          <w:szCs w:val="28"/>
        </w:rPr>
      </w:pPr>
      <w:r w:rsidRPr="0068158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E8DB621" wp14:editId="2F86E150">
            <wp:extent cx="3629594" cy="2722099"/>
            <wp:effectExtent l="0" t="0" r="0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43145" cy="2732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583" w:rsidRPr="00681583" w:rsidRDefault="00681583" w:rsidP="00681583">
      <w:pPr>
        <w:pStyle w:val="a3"/>
        <w:numPr>
          <w:ilvl w:val="1"/>
          <w:numId w:val="8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81583">
        <w:rPr>
          <w:rFonts w:ascii="Times New Roman" w:hAnsi="Times New Roman" w:cs="Times New Roman"/>
          <w:sz w:val="28"/>
          <w:szCs w:val="28"/>
        </w:rPr>
        <w:t>(</w:t>
      </w:r>
      <w:r w:rsidRPr="00681583">
        <w:rPr>
          <w:rFonts w:ascii="Times New Roman" w:hAnsi="Times New Roman" w:cs="Times New Roman"/>
          <w:sz w:val="28"/>
          <w:szCs w:val="28"/>
          <w:lang w:val="en-US"/>
        </w:rPr>
        <w:t>m, p) = (3, 1)</w:t>
      </w:r>
    </w:p>
    <w:p w:rsidR="00681583" w:rsidRDefault="00681583" w:rsidP="00681583">
      <w:pPr>
        <w:pStyle w:val="a3"/>
        <w:ind w:left="49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скольжения = 7, степень полинома = 1:</w:t>
      </w:r>
    </w:p>
    <w:p w:rsidR="00681583" w:rsidRDefault="00681583" w:rsidP="00681583">
      <w:pPr>
        <w:pStyle w:val="a3"/>
        <w:ind w:left="490"/>
        <w:jc w:val="both"/>
        <w:rPr>
          <w:rFonts w:ascii="Times New Roman" w:hAnsi="Times New Roman" w:cs="Times New Roman"/>
          <w:sz w:val="28"/>
          <w:szCs w:val="28"/>
        </w:rPr>
      </w:pPr>
      <w:r w:rsidRPr="0068158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5386C6B" wp14:editId="38E006DA">
            <wp:extent cx="3601457" cy="2700997"/>
            <wp:effectExtent l="0" t="0" r="0" b="44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21653" cy="271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7FF" w:rsidRPr="00FC2DB3" w:rsidRDefault="001D042B" w:rsidP="00FC2DB3">
      <w:pPr>
        <w:ind w:firstLine="490"/>
        <w:jc w:val="both"/>
        <w:rPr>
          <w:rFonts w:ascii="Times New Roman" w:hAnsi="Times New Roman" w:cs="Times New Roman"/>
          <w:sz w:val="28"/>
          <w:szCs w:val="28"/>
        </w:rPr>
      </w:pPr>
      <w:r w:rsidRPr="00FC2DB3">
        <w:rPr>
          <w:rFonts w:ascii="Times New Roman" w:hAnsi="Times New Roman" w:cs="Times New Roman"/>
          <w:sz w:val="28"/>
          <w:szCs w:val="28"/>
        </w:rPr>
        <w:t>Как можно заметить из полученных выше графиков, при увеличении окна скольжения и степени полинома, равной 1, ухудшается</w:t>
      </w:r>
      <w:r w:rsidR="001F0BDE" w:rsidRPr="00FC2DB3">
        <w:rPr>
          <w:rFonts w:ascii="Times New Roman" w:hAnsi="Times New Roman" w:cs="Times New Roman"/>
          <w:sz w:val="28"/>
          <w:szCs w:val="28"/>
        </w:rPr>
        <w:t xml:space="preserve"> аппроксимация ряда. </w:t>
      </w:r>
    </w:p>
    <w:p w:rsidR="00103212" w:rsidRPr="005347EE" w:rsidRDefault="005347EE" w:rsidP="00AB2101">
      <w:pPr>
        <w:pStyle w:val="a3"/>
        <w:numPr>
          <w:ilvl w:val="0"/>
          <w:numId w:val="4"/>
        </w:numPr>
        <w:ind w:left="-142" w:firstLine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347EE">
        <w:rPr>
          <w:rFonts w:ascii="Times New Roman" w:hAnsi="Times New Roman" w:cs="Times New Roman"/>
          <w:b/>
          <w:bCs/>
          <w:sz w:val="28"/>
          <w:szCs w:val="28"/>
        </w:rPr>
        <w:t>Э</w:t>
      </w:r>
      <w:r w:rsidR="00103212" w:rsidRPr="005347EE">
        <w:rPr>
          <w:rFonts w:ascii="Times New Roman" w:hAnsi="Times New Roman" w:cs="Times New Roman"/>
          <w:b/>
          <w:bCs/>
          <w:sz w:val="28"/>
          <w:szCs w:val="28"/>
        </w:rPr>
        <w:t xml:space="preserve">кспоненциальное сглаживание временного ряда (Simple </w:t>
      </w:r>
      <w:proofErr w:type="spellStart"/>
      <w:r w:rsidR="00103212" w:rsidRPr="005347EE">
        <w:rPr>
          <w:rFonts w:ascii="Times New Roman" w:hAnsi="Times New Roman" w:cs="Times New Roman"/>
          <w:b/>
          <w:bCs/>
          <w:sz w:val="28"/>
          <w:szCs w:val="28"/>
        </w:rPr>
        <w:t>Exponential</w:t>
      </w:r>
      <w:proofErr w:type="spellEnd"/>
      <w:r w:rsidR="00103212" w:rsidRPr="005347E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103212" w:rsidRPr="005347EE">
        <w:rPr>
          <w:rFonts w:ascii="Times New Roman" w:hAnsi="Times New Roman" w:cs="Times New Roman"/>
          <w:b/>
          <w:bCs/>
          <w:sz w:val="28"/>
          <w:szCs w:val="28"/>
        </w:rPr>
        <w:t>Smoothing</w:t>
      </w:r>
      <w:proofErr w:type="spellEnd"/>
      <w:r w:rsidR="00103212" w:rsidRPr="005347EE">
        <w:rPr>
          <w:rFonts w:ascii="Times New Roman" w:hAnsi="Times New Roman" w:cs="Times New Roman"/>
          <w:b/>
          <w:bCs/>
          <w:sz w:val="28"/>
          <w:szCs w:val="28"/>
        </w:rPr>
        <w:t xml:space="preserve">) для α = {0.2, 0.5, 0.8}. </w:t>
      </w:r>
      <w:r w:rsidRPr="005347EE">
        <w:rPr>
          <w:rFonts w:ascii="Times New Roman" w:hAnsi="Times New Roman" w:cs="Times New Roman"/>
          <w:b/>
          <w:bCs/>
          <w:sz w:val="28"/>
          <w:szCs w:val="28"/>
        </w:rPr>
        <w:t>График.</w:t>
      </w:r>
      <w:r w:rsidR="00103212" w:rsidRPr="005347E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5347EE">
        <w:rPr>
          <w:rFonts w:ascii="Times New Roman" w:hAnsi="Times New Roman" w:cs="Times New Roman"/>
          <w:b/>
          <w:bCs/>
          <w:sz w:val="28"/>
          <w:szCs w:val="28"/>
        </w:rPr>
        <w:t>В</w:t>
      </w:r>
      <w:r w:rsidR="00103212" w:rsidRPr="005347EE">
        <w:rPr>
          <w:rFonts w:ascii="Times New Roman" w:hAnsi="Times New Roman" w:cs="Times New Roman"/>
          <w:b/>
          <w:bCs/>
          <w:sz w:val="28"/>
          <w:szCs w:val="28"/>
        </w:rPr>
        <w:t>ывод о влиянии соответствующего параметра на динамику ряда.</w:t>
      </w:r>
    </w:p>
    <w:p w:rsidR="00B36BE1" w:rsidRPr="00B36BE1" w:rsidRDefault="00B36BE1" w:rsidP="00B36BE1">
      <w:pPr>
        <w:pStyle w:val="a3"/>
        <w:ind w:left="-142" w:firstLine="850"/>
        <w:jc w:val="both"/>
        <w:rPr>
          <w:rFonts w:ascii="Times New Roman" w:hAnsi="Times New Roman" w:cs="Times New Roman"/>
          <w:sz w:val="28"/>
          <w:szCs w:val="28"/>
        </w:rPr>
      </w:pPr>
      <w:r w:rsidRPr="00B36BE1">
        <w:rPr>
          <w:rFonts w:ascii="Times New Roman" w:hAnsi="Times New Roman" w:cs="Times New Roman"/>
          <w:sz w:val="28"/>
          <w:szCs w:val="28"/>
        </w:rPr>
        <w:t>Суть</w:t>
      </w:r>
      <w:r>
        <w:rPr>
          <w:rFonts w:ascii="Times New Roman" w:hAnsi="Times New Roman" w:cs="Times New Roman"/>
          <w:sz w:val="28"/>
          <w:szCs w:val="28"/>
        </w:rPr>
        <w:t xml:space="preserve"> метода – фильтрация ряда с помощью взвешенных </w:t>
      </w:r>
      <w:r w:rsidRPr="00B36BE1">
        <w:rPr>
          <w:rFonts w:ascii="Times New Roman" w:hAnsi="Times New Roman" w:cs="Times New Roman"/>
          <w:sz w:val="28"/>
          <w:szCs w:val="28"/>
        </w:rPr>
        <w:t xml:space="preserve">экспоненциальных средних. Взвешенная средняя рассчитывается по формуле: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=α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+β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t-1</m:t>
            </m:r>
          </m:sub>
        </m:sSub>
      </m:oMath>
      <w:r w:rsidRPr="00B36BE1">
        <w:rPr>
          <w:rFonts w:ascii="Times New Roman" w:eastAsiaTheme="minorEastAsia" w:hAnsi="Times New Roman" w:cs="Times New Roman"/>
          <w:sz w:val="28"/>
          <w:szCs w:val="28"/>
        </w:rPr>
        <w:t xml:space="preserve">, 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-значение экспоненциальной средней в момент 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t</m:t>
        </m:r>
      </m:oMath>
    </w:p>
    <w:p w:rsidR="00B36BE1" w:rsidRPr="00B36BE1" w:rsidRDefault="00B36BE1" w:rsidP="00B36BE1">
      <w:pPr>
        <w:pStyle w:val="a3"/>
        <w:ind w:left="-142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α-параметр сглаживания</m:t>
          </m:r>
        </m:oMath>
      </m:oMathPara>
    </w:p>
    <w:p w:rsidR="00B36BE1" w:rsidRPr="00B36BE1" w:rsidRDefault="00B36BE1" w:rsidP="00B36BE1">
      <w:pPr>
        <w:pStyle w:val="a3"/>
        <w:ind w:left="-142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β=1-α</m:t>
          </m:r>
        </m:oMath>
      </m:oMathPara>
    </w:p>
    <w:p w:rsidR="00B36BE1" w:rsidRPr="00B36BE1" w:rsidRDefault="00B36BE1" w:rsidP="00B36BE1">
      <w:pPr>
        <w:pStyle w:val="a3"/>
        <w:ind w:left="-142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ab/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Использование метода оправдано при наличии небольшой сезонности (в моем случае: сезонность ярко-выраженная). </w:t>
      </w:r>
    </w:p>
    <w:p w:rsidR="00236EFF" w:rsidRDefault="00236EFF" w:rsidP="00236EFF">
      <w:pPr>
        <w:pStyle w:val="a3"/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236EF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A87BBD9" wp14:editId="79162241">
            <wp:extent cx="5940425" cy="2970530"/>
            <wp:effectExtent l="0" t="0" r="3175" b="127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9200" cy="297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EFF" w:rsidRDefault="00236EFF" w:rsidP="00236EFF">
      <w:pPr>
        <w:pStyle w:val="a3"/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236EF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C65C0CA" wp14:editId="29D67242">
            <wp:extent cx="5940425" cy="2970530"/>
            <wp:effectExtent l="0" t="0" r="3175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EFF" w:rsidRDefault="00236EFF" w:rsidP="00236EFF">
      <w:pPr>
        <w:pStyle w:val="a3"/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236EF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360B76" wp14:editId="3380EA65">
            <wp:extent cx="5940425" cy="2970530"/>
            <wp:effectExtent l="0" t="0" r="3175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337" w:rsidRPr="00BB1337" w:rsidRDefault="00B36BE1" w:rsidP="005347EE">
      <w:pPr>
        <w:pStyle w:val="a3"/>
        <w:ind w:left="-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Чем ближе значение параметра сглаживания альфа к единице, тем меньше расхождение между исходным рядом и сглаженным</w:t>
      </w:r>
      <w:r w:rsidR="00E37A4D">
        <w:rPr>
          <w:rFonts w:ascii="Times New Roman" w:hAnsi="Times New Roman" w:cs="Times New Roman"/>
          <w:sz w:val="28"/>
          <w:szCs w:val="28"/>
        </w:rPr>
        <w:t>.</w:t>
      </w:r>
    </w:p>
    <w:p w:rsidR="00395FDD" w:rsidRPr="004215DB" w:rsidRDefault="00395FDD" w:rsidP="00103212">
      <w:pPr>
        <w:ind w:left="-142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Часть 3: Модели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ARIMA</w:t>
      </w:r>
    </w:p>
    <w:p w:rsidR="00395FDD" w:rsidRPr="00395FDD" w:rsidRDefault="00395FDD" w:rsidP="00395FDD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5347EE">
        <w:rPr>
          <w:rFonts w:ascii="Times New Roman" w:hAnsi="Times New Roman" w:cs="Times New Roman"/>
          <w:sz w:val="28"/>
          <w:szCs w:val="28"/>
        </w:rPr>
        <w:t xml:space="preserve">1. </w:t>
      </w:r>
      <w:r w:rsidRPr="005347EE">
        <w:rPr>
          <w:rFonts w:ascii="Times New Roman" w:hAnsi="Times New Roman" w:cs="Times New Roman"/>
          <w:b/>
          <w:bCs/>
          <w:sz w:val="28"/>
          <w:szCs w:val="28"/>
        </w:rPr>
        <w:t>Провер</w:t>
      </w:r>
      <w:r w:rsidR="005347EE" w:rsidRPr="005347EE">
        <w:rPr>
          <w:rFonts w:ascii="Times New Roman" w:hAnsi="Times New Roman" w:cs="Times New Roman"/>
          <w:b/>
          <w:bCs/>
          <w:sz w:val="28"/>
          <w:szCs w:val="28"/>
        </w:rPr>
        <w:t>ка</w:t>
      </w:r>
      <w:r w:rsidRPr="005347EE">
        <w:rPr>
          <w:rFonts w:ascii="Times New Roman" w:hAnsi="Times New Roman" w:cs="Times New Roman"/>
          <w:b/>
          <w:bCs/>
          <w:sz w:val="28"/>
          <w:szCs w:val="28"/>
        </w:rPr>
        <w:t xml:space="preserve"> исход</w:t>
      </w:r>
      <w:r w:rsidR="005347EE" w:rsidRPr="005347EE">
        <w:rPr>
          <w:rFonts w:ascii="Times New Roman" w:hAnsi="Times New Roman" w:cs="Times New Roman"/>
          <w:b/>
          <w:bCs/>
          <w:sz w:val="28"/>
          <w:szCs w:val="28"/>
        </w:rPr>
        <w:t>ного</w:t>
      </w:r>
      <w:r w:rsidRPr="005347EE">
        <w:rPr>
          <w:rFonts w:ascii="Times New Roman" w:hAnsi="Times New Roman" w:cs="Times New Roman"/>
          <w:b/>
          <w:bCs/>
          <w:sz w:val="28"/>
          <w:szCs w:val="28"/>
        </w:rPr>
        <w:t xml:space="preserve"> ряд</w:t>
      </w:r>
      <w:r w:rsidR="005347EE" w:rsidRPr="005347EE">
        <w:rPr>
          <w:rFonts w:ascii="Times New Roman" w:hAnsi="Times New Roman" w:cs="Times New Roman"/>
          <w:b/>
          <w:bCs/>
          <w:sz w:val="28"/>
          <w:szCs w:val="28"/>
        </w:rPr>
        <w:t>а</w:t>
      </w:r>
      <w:r w:rsidRPr="005347EE">
        <w:rPr>
          <w:rFonts w:ascii="Times New Roman" w:hAnsi="Times New Roman" w:cs="Times New Roman"/>
          <w:b/>
          <w:bCs/>
          <w:sz w:val="28"/>
          <w:szCs w:val="28"/>
        </w:rPr>
        <w:t xml:space="preserve"> на стационарность</w:t>
      </w:r>
      <w:r w:rsidR="005347EE" w:rsidRPr="005347EE">
        <w:rPr>
          <w:rFonts w:ascii="Times New Roman" w:hAnsi="Times New Roman" w:cs="Times New Roman"/>
          <w:b/>
          <w:bCs/>
          <w:sz w:val="28"/>
          <w:szCs w:val="28"/>
        </w:rPr>
        <w:t xml:space="preserve"> с использованием</w:t>
      </w:r>
      <w:r w:rsidRPr="005347EE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:rsidR="00395FDD" w:rsidRDefault="00395FDD" w:rsidP="002D10E8">
      <w:pPr>
        <w:jc w:val="both"/>
        <w:rPr>
          <w:rFonts w:ascii="Times New Roman" w:hAnsi="Times New Roman" w:cs="Times New Roman"/>
          <w:sz w:val="28"/>
          <w:szCs w:val="28"/>
        </w:rPr>
      </w:pPr>
      <w:r w:rsidRPr="00395FDD">
        <w:rPr>
          <w:rFonts w:ascii="Times New Roman" w:hAnsi="Times New Roman" w:cs="Times New Roman"/>
          <w:sz w:val="28"/>
          <w:szCs w:val="28"/>
        </w:rPr>
        <w:t>- А</w:t>
      </w:r>
      <w:r>
        <w:rPr>
          <w:rFonts w:ascii="Times New Roman" w:hAnsi="Times New Roman" w:cs="Times New Roman"/>
          <w:sz w:val="28"/>
          <w:szCs w:val="28"/>
        </w:rPr>
        <w:t>втокорреляционн</w:t>
      </w:r>
      <w:r w:rsidR="005347EE">
        <w:rPr>
          <w:rFonts w:ascii="Times New Roman" w:hAnsi="Times New Roman" w:cs="Times New Roman"/>
          <w:sz w:val="28"/>
          <w:szCs w:val="28"/>
        </w:rPr>
        <w:t>ой</w:t>
      </w:r>
      <w:r>
        <w:rPr>
          <w:rFonts w:ascii="Times New Roman" w:hAnsi="Times New Roman" w:cs="Times New Roman"/>
          <w:sz w:val="28"/>
          <w:szCs w:val="28"/>
        </w:rPr>
        <w:t xml:space="preserve"> функци</w:t>
      </w:r>
      <w:r w:rsidR="005347EE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(ACF):</w:t>
      </w:r>
    </w:p>
    <w:p w:rsidR="00395FDD" w:rsidRPr="00AB2101" w:rsidRDefault="00487A80" w:rsidP="00487A80">
      <w:pPr>
        <w:ind w:left="-142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10348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C036C6C" wp14:editId="5A635183">
            <wp:extent cx="6062240" cy="2829261"/>
            <wp:effectExtent l="0" t="0" r="0" b="317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00222" cy="2846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FDD" w:rsidRPr="00395FDD" w:rsidRDefault="00395FDD" w:rsidP="002D10E8">
      <w:pPr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Автокорреляционная функция, как видно из графика, является постепенно затухающей, что свидетельствует о том, что исходный ряд нестационарен.</w:t>
      </w:r>
    </w:p>
    <w:p w:rsidR="00395FDD" w:rsidRDefault="00395FDD" w:rsidP="002D10E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Тест Дики-</w:t>
      </w:r>
      <w:proofErr w:type="spellStart"/>
      <w:r>
        <w:rPr>
          <w:rFonts w:ascii="Times New Roman" w:hAnsi="Times New Roman" w:cs="Times New Roman"/>
          <w:sz w:val="28"/>
          <w:szCs w:val="28"/>
        </w:rPr>
        <w:t>Фуллера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(ADF):</w:t>
      </w:r>
    </w:p>
    <w:p w:rsidR="00395FDD" w:rsidRDefault="00395FDD" w:rsidP="002D10E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Одним вариантов проверки ряда на стационарность является тест Дики-</w:t>
      </w:r>
      <w:proofErr w:type="spellStart"/>
      <w:r>
        <w:rPr>
          <w:rFonts w:ascii="Times New Roman" w:hAnsi="Times New Roman" w:cs="Times New Roman"/>
          <w:sz w:val="28"/>
          <w:szCs w:val="28"/>
        </w:rPr>
        <w:t>Фуллера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Его суть заключается в проверке процесса на стационарность с поиском единичных корней. </w:t>
      </w:r>
      <w:r w:rsidR="006821A3">
        <w:rPr>
          <w:rFonts w:ascii="Times New Roman" w:hAnsi="Times New Roman" w:cs="Times New Roman"/>
          <w:sz w:val="28"/>
          <w:szCs w:val="28"/>
        </w:rPr>
        <w:t xml:space="preserve">Однако он является слишком ограничительным, так как говорит о том, что переменная следует </w:t>
      </w:r>
      <w:proofErr w:type="spellStart"/>
      <w:r w:rsidR="006821A3">
        <w:rPr>
          <w:rFonts w:ascii="Times New Roman" w:hAnsi="Times New Roman" w:cs="Times New Roman"/>
          <w:sz w:val="28"/>
          <w:szCs w:val="28"/>
        </w:rPr>
        <w:t>авторегрессионному</w:t>
      </w:r>
      <w:proofErr w:type="spellEnd"/>
      <w:r w:rsidR="006821A3">
        <w:rPr>
          <w:rFonts w:ascii="Times New Roman" w:hAnsi="Times New Roman" w:cs="Times New Roman"/>
          <w:sz w:val="28"/>
          <w:szCs w:val="28"/>
        </w:rPr>
        <w:t xml:space="preserve"> процессу первого порядка, и ошибки не коррелированы между собой. Поэтому воспользуемся дополненным тестом Дики-</w:t>
      </w:r>
      <w:proofErr w:type="spellStart"/>
      <w:r w:rsidR="006821A3">
        <w:rPr>
          <w:rFonts w:ascii="Times New Roman" w:hAnsi="Times New Roman" w:cs="Times New Roman"/>
          <w:sz w:val="28"/>
          <w:szCs w:val="28"/>
        </w:rPr>
        <w:t>Фуллера</w:t>
      </w:r>
      <w:proofErr w:type="spellEnd"/>
      <w:r w:rsidR="006821A3">
        <w:rPr>
          <w:rFonts w:ascii="Times New Roman" w:hAnsi="Times New Roman" w:cs="Times New Roman"/>
          <w:sz w:val="28"/>
          <w:szCs w:val="28"/>
        </w:rPr>
        <w:t xml:space="preserve"> (</w:t>
      </w:r>
      <w:r w:rsidR="006821A3">
        <w:rPr>
          <w:rFonts w:ascii="Times New Roman" w:hAnsi="Times New Roman" w:cs="Times New Roman"/>
          <w:sz w:val="28"/>
          <w:szCs w:val="28"/>
          <w:lang w:val="en-US"/>
        </w:rPr>
        <w:t>ADF)</w:t>
      </w:r>
      <w:r w:rsidR="006821A3">
        <w:rPr>
          <w:rFonts w:ascii="Times New Roman" w:hAnsi="Times New Roman" w:cs="Times New Roman"/>
          <w:sz w:val="28"/>
          <w:szCs w:val="28"/>
        </w:rPr>
        <w:t>:</w:t>
      </w:r>
    </w:p>
    <w:p w:rsidR="006821A3" w:rsidRDefault="006821A3" w:rsidP="00395FDD">
      <w:pPr>
        <w:ind w:lef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D2688D" w:rsidRPr="00D268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D772884" wp14:editId="7C1204CB">
            <wp:extent cx="5492750" cy="59243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7154" cy="6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FDD" w:rsidRPr="00F850E0" w:rsidRDefault="00D2688D" w:rsidP="002D10E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Посчитаем статистику для </w:t>
      </w:r>
      <w:r>
        <w:rPr>
          <w:rFonts w:ascii="Times New Roman" w:hAnsi="Times New Roman" w:cs="Times New Roman"/>
          <w:sz w:val="28"/>
          <w:szCs w:val="28"/>
          <w:lang w:val="en-US"/>
        </w:rPr>
        <w:t>ADF</w:t>
      </w:r>
      <w:r w:rsidRPr="00D2688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теста, она рассчитывается как обычная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D2688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статистика для коэффициента δ</w:t>
      </w:r>
      <w:r w:rsidRPr="00D2688D">
        <w:rPr>
          <w:rFonts w:ascii="Times New Roman" w:hAnsi="Times New Roman" w:cs="Times New Roman"/>
          <w:sz w:val="28"/>
          <w:szCs w:val="28"/>
        </w:rPr>
        <w:t xml:space="preserve">: </w:t>
      </w:r>
      <m:oMath>
        <m:r>
          <w:rPr>
            <w:rFonts w:ascii="Cambria Math" w:hAnsi="Cambria Math" w:cs="Times New Roman"/>
            <w:sz w:val="28"/>
            <w:szCs w:val="28"/>
          </w:rPr>
          <m:t>t=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δ</m:t>
            </m:r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S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δ</m:t>
                </m:r>
              </m:sub>
            </m:sSub>
          </m:den>
        </m:f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. Далее сравниваем расчетную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t</w:t>
      </w:r>
      <w:r w:rsidRPr="00D2688D">
        <w:rPr>
          <w:rFonts w:ascii="Times New Roman" w:eastAsiaTheme="minorEastAsia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статистику с табличным значением из таблицы</w:t>
      </w:r>
      <w:r w:rsidR="00F850E0">
        <w:rPr>
          <w:rFonts w:ascii="Times New Roman" w:hAnsi="Times New Roman" w:cs="Times New Roman"/>
          <w:sz w:val="28"/>
          <w:szCs w:val="28"/>
        </w:rPr>
        <w:t xml:space="preserve">, рассчитанной эмпирически методом Монте-Карло. (Сравниваем не с обычной </w:t>
      </w:r>
      <w:r w:rsidR="00F850E0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F850E0">
        <w:rPr>
          <w:rFonts w:ascii="Times New Roman" w:hAnsi="Times New Roman" w:cs="Times New Roman"/>
          <w:sz w:val="28"/>
          <w:szCs w:val="28"/>
        </w:rPr>
        <w:t>-статистикой, так как статистика Дики-</w:t>
      </w:r>
      <w:proofErr w:type="spellStart"/>
      <w:r w:rsidR="00F850E0">
        <w:rPr>
          <w:rFonts w:ascii="Times New Roman" w:hAnsi="Times New Roman" w:cs="Times New Roman"/>
          <w:sz w:val="28"/>
          <w:szCs w:val="28"/>
        </w:rPr>
        <w:t>Фуллера</w:t>
      </w:r>
      <w:proofErr w:type="spellEnd"/>
      <w:r w:rsidR="00F850E0">
        <w:rPr>
          <w:rFonts w:ascii="Times New Roman" w:hAnsi="Times New Roman" w:cs="Times New Roman"/>
          <w:sz w:val="28"/>
          <w:szCs w:val="28"/>
        </w:rPr>
        <w:t xml:space="preserve"> имеет нестандартное распределение). Как видно из теста</w:t>
      </w:r>
      <w:r w:rsidR="00F850E0" w:rsidRPr="00F850E0">
        <w:rPr>
          <w:rFonts w:ascii="Times New Roman" w:hAnsi="Times New Roman" w:cs="Times New Roman"/>
          <w:sz w:val="28"/>
          <w:szCs w:val="28"/>
        </w:rPr>
        <w:t xml:space="preserve">: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t</m:t>
        </m:r>
        <m:r>
          <w:rPr>
            <w:rFonts w:ascii="Cambria Math" w:hAnsi="Cambria Math" w:cs="Times New Roman"/>
            <w:sz w:val="28"/>
            <w:szCs w:val="28"/>
          </w:rPr>
          <m:t>&gt;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τ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5%</m:t>
            </m:r>
          </m:sub>
        </m:sSub>
      </m:oMath>
      <w:r w:rsidR="00F850E0">
        <w:rPr>
          <w:rFonts w:ascii="Times New Roman" w:eastAsiaTheme="minorEastAsia" w:hAnsi="Times New Roman" w:cs="Times New Roman"/>
          <w:sz w:val="28"/>
          <w:szCs w:val="28"/>
        </w:rPr>
        <w:t>, следовательно, есть единичные корни и ряд не стационарен.</w:t>
      </w:r>
    </w:p>
    <w:p w:rsidR="00395FDD" w:rsidRDefault="00F850E0" w:rsidP="002D10E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Тест KPSS</w:t>
      </w:r>
      <w:r w:rsidRPr="00F850E0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тест Квятковского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Филлипса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Шмидта – Шина)</w:t>
      </w:r>
    </w:p>
    <w:p w:rsidR="00F850E0" w:rsidRDefault="00052E99" w:rsidP="00395FDD">
      <w:pPr>
        <w:ind w:left="-142" w:firstLine="850"/>
        <w:jc w:val="both"/>
        <w:rPr>
          <w:rFonts w:ascii="Times New Roman" w:hAnsi="Times New Roman" w:cs="Times New Roman"/>
          <w:sz w:val="28"/>
          <w:szCs w:val="28"/>
        </w:rPr>
      </w:pPr>
      <w:r w:rsidRPr="00052E9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27629A5" wp14:editId="79CCD208">
            <wp:extent cx="5384800" cy="2286451"/>
            <wp:effectExtent l="0" t="0" r="635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6554" cy="229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99" w:rsidRDefault="00052E99" w:rsidP="002D10E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Проверим исходный ряд на стационарность через тест </w:t>
      </w:r>
      <w:r>
        <w:rPr>
          <w:rFonts w:ascii="Times New Roman" w:hAnsi="Times New Roman" w:cs="Times New Roman"/>
          <w:sz w:val="28"/>
          <w:szCs w:val="28"/>
          <w:lang w:val="en-US"/>
        </w:rPr>
        <w:t>KPSS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052E99" w:rsidRDefault="00052E99" w:rsidP="00395FDD">
      <w:pPr>
        <w:ind w:left="-142" w:firstLine="850"/>
        <w:jc w:val="both"/>
        <w:rPr>
          <w:rFonts w:ascii="Times New Roman" w:hAnsi="Times New Roman" w:cs="Times New Roman"/>
          <w:sz w:val="28"/>
          <w:szCs w:val="28"/>
        </w:rPr>
      </w:pPr>
      <w:r w:rsidRPr="00052E9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9A75EE7" wp14:editId="3E47FA74">
            <wp:extent cx="2159000" cy="1451662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68547" cy="145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99" w:rsidRPr="00052E99" w:rsidRDefault="00052E99" w:rsidP="002D10E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Тестовая статистика больше, чем значение табличной статистики на уровне значимости 5%, следовательно, нулевая гипотеза о стационарности ряда отклоняется, ряд не стационарен.</w:t>
      </w:r>
    </w:p>
    <w:p w:rsidR="00395FDD" w:rsidRDefault="00052E99" w:rsidP="002D10E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мо</w:t>
      </w:r>
      <w:r w:rsidR="003F2AC0">
        <w:rPr>
          <w:rFonts w:ascii="Times New Roman" w:hAnsi="Times New Roman" w:cs="Times New Roman"/>
          <w:sz w:val="28"/>
          <w:szCs w:val="28"/>
        </w:rPr>
        <w:t xml:space="preserve">жно заметить, все три способа говорят о </w:t>
      </w:r>
      <w:proofErr w:type="spellStart"/>
      <w:r w:rsidR="003F2AC0">
        <w:rPr>
          <w:rFonts w:ascii="Times New Roman" w:hAnsi="Times New Roman" w:cs="Times New Roman"/>
          <w:sz w:val="28"/>
          <w:szCs w:val="28"/>
        </w:rPr>
        <w:t>нестационарности</w:t>
      </w:r>
      <w:proofErr w:type="spellEnd"/>
      <w:r w:rsidR="003F2AC0">
        <w:rPr>
          <w:rFonts w:ascii="Times New Roman" w:hAnsi="Times New Roman" w:cs="Times New Roman"/>
          <w:sz w:val="28"/>
          <w:szCs w:val="28"/>
        </w:rPr>
        <w:t xml:space="preserve"> исходного ряда.</w:t>
      </w:r>
    </w:p>
    <w:p w:rsidR="003F2AC0" w:rsidRPr="005347EE" w:rsidRDefault="003F2AC0" w:rsidP="003F2AC0">
      <w:pPr>
        <w:ind w:left="-142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347EE">
        <w:rPr>
          <w:rFonts w:ascii="Times New Roman" w:hAnsi="Times New Roman" w:cs="Times New Roman"/>
          <w:b/>
          <w:bCs/>
          <w:sz w:val="28"/>
          <w:szCs w:val="28"/>
        </w:rPr>
        <w:t>2. Провер</w:t>
      </w:r>
      <w:r w:rsidR="005347EE" w:rsidRPr="005347EE">
        <w:rPr>
          <w:rFonts w:ascii="Times New Roman" w:hAnsi="Times New Roman" w:cs="Times New Roman"/>
          <w:b/>
          <w:bCs/>
          <w:sz w:val="28"/>
          <w:szCs w:val="28"/>
        </w:rPr>
        <w:t>ка</w:t>
      </w:r>
      <w:r w:rsidRPr="005347EE">
        <w:rPr>
          <w:rFonts w:ascii="Times New Roman" w:hAnsi="Times New Roman" w:cs="Times New Roman"/>
          <w:b/>
          <w:bCs/>
          <w:sz w:val="28"/>
          <w:szCs w:val="28"/>
        </w:rPr>
        <w:t xml:space="preserve"> ряд</w:t>
      </w:r>
      <w:r w:rsidR="005347EE" w:rsidRPr="005347EE">
        <w:rPr>
          <w:rFonts w:ascii="Times New Roman" w:hAnsi="Times New Roman" w:cs="Times New Roman"/>
          <w:b/>
          <w:bCs/>
          <w:sz w:val="28"/>
          <w:szCs w:val="28"/>
        </w:rPr>
        <w:t>а</w:t>
      </w:r>
      <w:r w:rsidRPr="005347EE">
        <w:rPr>
          <w:rFonts w:ascii="Times New Roman" w:hAnsi="Times New Roman" w:cs="Times New Roman"/>
          <w:b/>
          <w:bCs/>
          <w:sz w:val="28"/>
          <w:szCs w:val="28"/>
        </w:rPr>
        <w:t xml:space="preserve"> первых и вторых разностей на стационарность</w:t>
      </w:r>
      <w:r w:rsidR="005347EE" w:rsidRPr="005347EE">
        <w:rPr>
          <w:rFonts w:ascii="Times New Roman" w:hAnsi="Times New Roman" w:cs="Times New Roman"/>
          <w:b/>
          <w:bCs/>
          <w:sz w:val="28"/>
          <w:szCs w:val="28"/>
        </w:rPr>
        <w:t xml:space="preserve"> с использованием</w:t>
      </w:r>
    </w:p>
    <w:p w:rsidR="002D10E8" w:rsidRDefault="0037357A" w:rsidP="002D10E8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Проверим ряд первых разностей на стационарность:</w:t>
      </w:r>
    </w:p>
    <w:p w:rsidR="002D10E8" w:rsidRDefault="003F2AC0" w:rsidP="002D10E8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3F2AC0">
        <w:rPr>
          <w:rFonts w:ascii="Times New Roman" w:hAnsi="Times New Roman" w:cs="Times New Roman"/>
          <w:sz w:val="28"/>
          <w:szCs w:val="28"/>
        </w:rPr>
        <w:t>- А</w:t>
      </w:r>
      <w:r>
        <w:rPr>
          <w:rFonts w:ascii="Times New Roman" w:hAnsi="Times New Roman" w:cs="Times New Roman"/>
          <w:sz w:val="28"/>
          <w:szCs w:val="28"/>
        </w:rPr>
        <w:t>втокорреляцион</w:t>
      </w:r>
      <w:r w:rsidR="005347EE">
        <w:rPr>
          <w:rFonts w:ascii="Times New Roman" w:hAnsi="Times New Roman" w:cs="Times New Roman"/>
          <w:sz w:val="28"/>
          <w:szCs w:val="28"/>
        </w:rPr>
        <w:t>ной</w:t>
      </w:r>
      <w:r w:rsidR="002D10E8">
        <w:rPr>
          <w:rFonts w:ascii="Times New Roman" w:hAnsi="Times New Roman" w:cs="Times New Roman"/>
          <w:sz w:val="28"/>
          <w:szCs w:val="28"/>
        </w:rPr>
        <w:t xml:space="preserve"> функци</w:t>
      </w:r>
      <w:r w:rsidR="005347EE">
        <w:rPr>
          <w:rFonts w:ascii="Times New Roman" w:hAnsi="Times New Roman" w:cs="Times New Roman"/>
          <w:sz w:val="28"/>
          <w:szCs w:val="28"/>
        </w:rPr>
        <w:t>и</w:t>
      </w:r>
      <w:r w:rsidR="002D10E8">
        <w:rPr>
          <w:rFonts w:ascii="Times New Roman" w:hAnsi="Times New Roman" w:cs="Times New Roman"/>
          <w:sz w:val="28"/>
          <w:szCs w:val="28"/>
        </w:rPr>
        <w:t xml:space="preserve"> (ACF)</w:t>
      </w:r>
    </w:p>
    <w:p w:rsidR="003F2AC0" w:rsidRDefault="00E44DC9" w:rsidP="00E44DC9">
      <w:pPr>
        <w:jc w:val="both"/>
        <w:rPr>
          <w:rFonts w:ascii="Times New Roman" w:hAnsi="Times New Roman" w:cs="Times New Roman"/>
          <w:sz w:val="28"/>
          <w:szCs w:val="28"/>
        </w:rPr>
      </w:pPr>
      <w:r w:rsidRPr="00E44DC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00B9E00" wp14:editId="36076294">
            <wp:extent cx="5940425" cy="2772410"/>
            <wp:effectExtent l="0" t="0" r="3175" b="889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896" w:rsidRDefault="002D10E8" w:rsidP="002D10E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Исходя из графика автокорреляционной функции, автокорреляции нет</w:t>
      </w:r>
      <w:r w:rsidR="005347EE">
        <w:rPr>
          <w:rFonts w:ascii="Times New Roman" w:hAnsi="Times New Roman" w:cs="Times New Roman"/>
          <w:sz w:val="28"/>
          <w:szCs w:val="28"/>
        </w:rPr>
        <w:t xml:space="preserve"> </w:t>
      </w:r>
      <w:r w:rsidR="00B0377E">
        <w:rPr>
          <w:rFonts w:ascii="Times New Roman" w:hAnsi="Times New Roman" w:cs="Times New Roman"/>
          <w:sz w:val="28"/>
          <w:szCs w:val="28"/>
        </w:rPr>
        <w:t>(так как она обрывается после нулевого лага)</w:t>
      </w:r>
      <w:r>
        <w:rPr>
          <w:rFonts w:ascii="Times New Roman" w:hAnsi="Times New Roman" w:cs="Times New Roman"/>
          <w:sz w:val="28"/>
          <w:szCs w:val="28"/>
        </w:rPr>
        <w:t>. Наблюдается годовая се</w:t>
      </w:r>
      <w:r w:rsidR="00957043">
        <w:rPr>
          <w:rFonts w:ascii="Times New Roman" w:hAnsi="Times New Roman" w:cs="Times New Roman"/>
          <w:sz w:val="28"/>
          <w:szCs w:val="28"/>
        </w:rPr>
        <w:t>зонность (по пиковым значениям на 12 и 24 лагах</w:t>
      </w:r>
      <w:r>
        <w:rPr>
          <w:rFonts w:ascii="Times New Roman" w:hAnsi="Times New Roman" w:cs="Times New Roman"/>
          <w:sz w:val="28"/>
          <w:szCs w:val="28"/>
        </w:rPr>
        <w:t>).</w:t>
      </w:r>
      <w:r w:rsidR="00D8050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F2AC0" w:rsidRDefault="0037357A" w:rsidP="002D10E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Тест Дики-</w:t>
      </w:r>
      <w:proofErr w:type="spellStart"/>
      <w:r>
        <w:rPr>
          <w:rFonts w:ascii="Times New Roman" w:hAnsi="Times New Roman" w:cs="Times New Roman"/>
          <w:sz w:val="28"/>
          <w:szCs w:val="28"/>
        </w:rPr>
        <w:t>Фуллера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(ADF)</w:t>
      </w:r>
    </w:p>
    <w:p w:rsidR="0037357A" w:rsidRDefault="0037357A" w:rsidP="003F2AC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7357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4213E79" wp14:editId="764A92AA">
            <wp:extent cx="5334000" cy="623203"/>
            <wp:effectExtent l="0" t="0" r="0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69535" cy="6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7A" w:rsidRPr="0037357A" w:rsidRDefault="0037357A" w:rsidP="002D10E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37357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статистика </w:t>
      </w:r>
      <w:r w:rsidRPr="0037357A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>τ =</w:t>
      </w:r>
      <w:r w:rsidRPr="0037357A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>ряд не стационарен</w:t>
      </w:r>
    </w:p>
    <w:p w:rsidR="003F2AC0" w:rsidRDefault="0037357A" w:rsidP="002D10E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Тест KPSS:</w:t>
      </w:r>
    </w:p>
    <w:p w:rsidR="0037357A" w:rsidRDefault="0037357A" w:rsidP="003F2AC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7357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07C2046" wp14:editId="31D83DFA">
            <wp:extent cx="3029106" cy="1930499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29106" cy="193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7A" w:rsidRPr="0037357A" w:rsidRDefault="0037357A" w:rsidP="002D10E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Статистика, рассчитанная в тесте </w:t>
      </w:r>
      <w:r>
        <w:rPr>
          <w:rFonts w:ascii="Times New Roman" w:hAnsi="Times New Roman" w:cs="Times New Roman"/>
          <w:sz w:val="28"/>
          <w:szCs w:val="28"/>
          <w:lang w:val="en-US"/>
        </w:rPr>
        <w:t>KPSS</w:t>
      </w:r>
      <w:r w:rsidRPr="003735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меньше, чем табличная, следовательно, принимается нулевая гипотеза о стационарности ряда.</w:t>
      </w:r>
    </w:p>
    <w:p w:rsidR="003F2AC0" w:rsidRDefault="001344E2" w:rsidP="003F2AC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Результаты тестов не совпадают, </w:t>
      </w:r>
      <w:r>
        <w:rPr>
          <w:rFonts w:ascii="Times New Roman" w:hAnsi="Times New Roman" w:cs="Times New Roman"/>
          <w:sz w:val="28"/>
          <w:szCs w:val="28"/>
          <w:lang w:val="en-US"/>
        </w:rPr>
        <w:t>ADF</w:t>
      </w:r>
      <w:r w:rsidRPr="00134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ряд нестационарный, </w:t>
      </w:r>
      <w:r>
        <w:rPr>
          <w:rFonts w:ascii="Times New Roman" w:hAnsi="Times New Roman" w:cs="Times New Roman"/>
          <w:sz w:val="28"/>
          <w:szCs w:val="28"/>
          <w:lang w:val="en-US"/>
        </w:rPr>
        <w:t>KPSS</w:t>
      </w:r>
      <w:r w:rsidRPr="00134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134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ряд стационарный. В таком случае можно сделать, что ряд стационарен относительно тренда.</w:t>
      </w:r>
      <w:r w:rsidR="00E83F5C">
        <w:rPr>
          <w:rFonts w:ascii="Times New Roman" w:hAnsi="Times New Roman" w:cs="Times New Roman"/>
          <w:sz w:val="28"/>
          <w:szCs w:val="28"/>
        </w:rPr>
        <w:t xml:space="preserve"> </w:t>
      </w:r>
      <w:r w:rsidR="00E83F5C" w:rsidRPr="00E83F5C">
        <w:rPr>
          <w:rFonts w:ascii="Times New Roman" w:hAnsi="Times New Roman" w:cs="Times New Roman"/>
          <w:sz w:val="28"/>
          <w:szCs w:val="28"/>
        </w:rPr>
        <w:t xml:space="preserve">В статистическом анализе из временной </w:t>
      </w:r>
      <w:proofErr w:type="gramStart"/>
      <w:r w:rsidR="00E83F5C" w:rsidRPr="00E83F5C">
        <w:rPr>
          <w:rFonts w:ascii="Times New Roman" w:hAnsi="Times New Roman" w:cs="Times New Roman"/>
          <w:sz w:val="28"/>
          <w:szCs w:val="28"/>
        </w:rPr>
        <w:t>ряд ,</w:t>
      </w:r>
      <w:proofErr w:type="gramEnd"/>
      <w:r w:rsidR="00E83F5C" w:rsidRPr="00E83F5C">
        <w:rPr>
          <w:rFonts w:ascii="Times New Roman" w:hAnsi="Times New Roman" w:cs="Times New Roman"/>
          <w:sz w:val="28"/>
          <w:szCs w:val="28"/>
        </w:rPr>
        <w:t xml:space="preserve"> тренд-стационарный процесс - это стохастический процесс , из которого можно удалить базовый тренд (функция только времени</w:t>
      </w:r>
      <w:r w:rsidR="00E83F5C">
        <w:rPr>
          <w:rFonts w:ascii="Times New Roman" w:hAnsi="Times New Roman" w:cs="Times New Roman"/>
          <w:sz w:val="28"/>
          <w:szCs w:val="28"/>
        </w:rPr>
        <w:t>), оставив стационарный процесс</w:t>
      </w:r>
      <w:r w:rsidR="00E83F5C" w:rsidRPr="00E83F5C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D7257D" w:rsidRDefault="00D7257D" w:rsidP="003F2AC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Проверим ряд вторых разностей: </w:t>
      </w:r>
    </w:p>
    <w:p w:rsidR="00D80501" w:rsidRPr="004215DB" w:rsidRDefault="00D80501" w:rsidP="00D80501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4215DB">
        <w:rPr>
          <w:rFonts w:ascii="Times New Roman" w:hAnsi="Times New Roman" w:cs="Times New Roman"/>
          <w:sz w:val="28"/>
          <w:szCs w:val="28"/>
        </w:rPr>
        <w:t>-</w:t>
      </w:r>
      <w:r w:rsidRPr="00D80501">
        <w:rPr>
          <w:rFonts w:ascii="Times New Roman" w:hAnsi="Times New Roman" w:cs="Times New Roman"/>
          <w:sz w:val="28"/>
          <w:szCs w:val="28"/>
        </w:rPr>
        <w:t xml:space="preserve"> </w:t>
      </w:r>
      <w:r w:rsidRPr="003F2AC0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втокорреляционная функция (ACF)</w:t>
      </w:r>
    </w:p>
    <w:p w:rsidR="00D80501" w:rsidRDefault="00E44DC9" w:rsidP="00D80501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E44DC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16FB931" wp14:editId="348792EF">
            <wp:extent cx="5940425" cy="2772410"/>
            <wp:effectExtent l="0" t="0" r="3175" b="889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501" w:rsidRDefault="00986896" w:rsidP="00D80501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Годовая сезонность, </w:t>
      </w:r>
      <w:proofErr w:type="gramStart"/>
      <w:r>
        <w:rPr>
          <w:rFonts w:ascii="Times New Roman" w:hAnsi="Times New Roman" w:cs="Times New Roman"/>
          <w:sz w:val="28"/>
          <w:szCs w:val="28"/>
        </w:rPr>
        <w:t>МА(</w:t>
      </w:r>
      <w:proofErr w:type="gramEnd"/>
      <w:r>
        <w:rPr>
          <w:rFonts w:ascii="Times New Roman" w:hAnsi="Times New Roman" w:cs="Times New Roman"/>
          <w:sz w:val="28"/>
          <w:szCs w:val="28"/>
        </w:rPr>
        <w:t>1</w:t>
      </w:r>
      <w:r w:rsidR="00D80501">
        <w:rPr>
          <w:rFonts w:ascii="Times New Roman" w:hAnsi="Times New Roman" w:cs="Times New Roman"/>
          <w:sz w:val="28"/>
          <w:szCs w:val="28"/>
        </w:rPr>
        <w:t xml:space="preserve">) (так как обрывается после </w:t>
      </w:r>
      <w:r>
        <w:rPr>
          <w:rFonts w:ascii="Times New Roman" w:hAnsi="Times New Roman" w:cs="Times New Roman"/>
          <w:sz w:val="28"/>
          <w:szCs w:val="28"/>
        </w:rPr>
        <w:t>первого лага</w:t>
      </w:r>
      <w:r w:rsidR="00D80501">
        <w:rPr>
          <w:rFonts w:ascii="Times New Roman" w:hAnsi="Times New Roman" w:cs="Times New Roman"/>
          <w:sz w:val="28"/>
          <w:szCs w:val="28"/>
        </w:rPr>
        <w:t>)</w:t>
      </w:r>
    </w:p>
    <w:p w:rsidR="00D80501" w:rsidRDefault="00D80501" w:rsidP="00D80501">
      <w:pPr>
        <w:ind w:left="-14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 w:rsidRPr="00D80501">
        <w:rPr>
          <w:rFonts w:ascii="Times New Roman" w:hAnsi="Times New Roman" w:cs="Times New Roman"/>
          <w:sz w:val="28"/>
          <w:szCs w:val="28"/>
        </w:rPr>
        <w:t>Тест</w:t>
      </w:r>
      <w:r>
        <w:rPr>
          <w:rFonts w:ascii="Times New Roman" w:hAnsi="Times New Roman" w:cs="Times New Roman"/>
          <w:sz w:val="28"/>
          <w:szCs w:val="28"/>
        </w:rPr>
        <w:t xml:space="preserve"> Дики-</w:t>
      </w:r>
      <w:proofErr w:type="spellStart"/>
      <w:r>
        <w:rPr>
          <w:rFonts w:ascii="Times New Roman" w:hAnsi="Times New Roman" w:cs="Times New Roman"/>
          <w:sz w:val="28"/>
          <w:szCs w:val="28"/>
        </w:rPr>
        <w:t>Фуллера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ADF)</w:t>
      </w:r>
    </w:p>
    <w:p w:rsidR="00D80501" w:rsidRDefault="00D80501" w:rsidP="00D80501">
      <w:pPr>
        <w:ind w:left="-14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8050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48AF7ED" wp14:editId="4526251D">
            <wp:extent cx="5940425" cy="619125"/>
            <wp:effectExtent l="0" t="0" r="3175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501" w:rsidRDefault="00D80501" w:rsidP="00D80501">
      <w:pPr>
        <w:ind w:left="-142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  <w:lang w:val="en-US"/>
          </w:rPr>
          <m:t>t</m:t>
        </m:r>
        <m:r>
          <w:rPr>
            <w:rFonts w:ascii="Cambria Math" w:hAnsi="Cambria Math" w:cs="Times New Roman"/>
            <w:sz w:val="28"/>
            <w:szCs w:val="28"/>
          </w:rPr>
          <m:t>&lt;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τ</m:t>
        </m:r>
      </m:oMath>
      <w:r w:rsidRPr="00D80501">
        <w:rPr>
          <w:rFonts w:ascii="Times New Roman" w:eastAsiaTheme="minorEastAsia" w:hAnsi="Times New Roman" w:cs="Times New Roman"/>
          <w:sz w:val="28"/>
          <w:szCs w:val="28"/>
        </w:rPr>
        <w:t xml:space="preserve"> =&gt; </w:t>
      </w:r>
      <w:r>
        <w:rPr>
          <w:rFonts w:ascii="Times New Roman" w:eastAsiaTheme="minorEastAsia" w:hAnsi="Times New Roman" w:cs="Times New Roman"/>
          <w:sz w:val="28"/>
          <w:szCs w:val="28"/>
        </w:rPr>
        <w:t>ряд стационарен</w:t>
      </w:r>
    </w:p>
    <w:p w:rsidR="00D80501" w:rsidRPr="004215DB" w:rsidRDefault="00D80501" w:rsidP="00D80501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-Тест </w:t>
      </w:r>
      <w:r>
        <w:rPr>
          <w:rFonts w:ascii="Times New Roman" w:hAnsi="Times New Roman" w:cs="Times New Roman"/>
          <w:sz w:val="28"/>
          <w:szCs w:val="28"/>
          <w:lang w:val="en-US"/>
        </w:rPr>
        <w:t>KPSS</w:t>
      </w:r>
    </w:p>
    <w:p w:rsidR="00D80501" w:rsidRDefault="00D80501" w:rsidP="00D80501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D8050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D21A5BF" wp14:editId="22FEBD3E">
            <wp:extent cx="2247900" cy="1518989"/>
            <wp:effectExtent l="0" t="0" r="0" b="508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68699" cy="153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501" w:rsidRDefault="00D80501" w:rsidP="00D80501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Тестовая статистика </w:t>
      </w:r>
      <w:proofErr w:type="gramStart"/>
      <w:r w:rsidRPr="00D80501">
        <w:rPr>
          <w:rFonts w:ascii="Times New Roman" w:hAnsi="Times New Roman" w:cs="Times New Roman"/>
          <w:sz w:val="28"/>
          <w:szCs w:val="28"/>
        </w:rPr>
        <w:t xml:space="preserve">&lt; </w:t>
      </w:r>
      <w:r>
        <w:rPr>
          <w:rFonts w:ascii="Times New Roman" w:hAnsi="Times New Roman" w:cs="Times New Roman"/>
          <w:sz w:val="28"/>
          <w:szCs w:val="28"/>
        </w:rPr>
        <w:t>табличное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значение статистики =</w:t>
      </w:r>
      <w:r w:rsidRPr="00D80501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>ряд стационарен, принимается нулевая гипотеза о стационарности ряда.</w:t>
      </w:r>
    </w:p>
    <w:p w:rsidR="003134BC" w:rsidRPr="005347EE" w:rsidRDefault="00F815B7" w:rsidP="003134BC">
      <w:pPr>
        <w:ind w:left="-142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347EE">
        <w:rPr>
          <w:rFonts w:ascii="Times New Roman" w:hAnsi="Times New Roman" w:cs="Times New Roman"/>
          <w:b/>
          <w:bCs/>
          <w:sz w:val="28"/>
          <w:szCs w:val="28"/>
        </w:rPr>
        <w:t>3. Провер</w:t>
      </w:r>
      <w:r w:rsidR="005347EE" w:rsidRPr="005347EE">
        <w:rPr>
          <w:rFonts w:ascii="Times New Roman" w:hAnsi="Times New Roman" w:cs="Times New Roman"/>
          <w:b/>
          <w:bCs/>
          <w:sz w:val="28"/>
          <w:szCs w:val="28"/>
        </w:rPr>
        <w:t>ка</w:t>
      </w:r>
      <w:r w:rsidRPr="005347EE">
        <w:rPr>
          <w:rFonts w:ascii="Times New Roman" w:hAnsi="Times New Roman" w:cs="Times New Roman"/>
          <w:b/>
          <w:bCs/>
          <w:sz w:val="28"/>
          <w:szCs w:val="28"/>
        </w:rPr>
        <w:t xml:space="preserve"> ряд</w:t>
      </w:r>
      <w:r w:rsidR="005347EE" w:rsidRPr="005347EE">
        <w:rPr>
          <w:rFonts w:ascii="Times New Roman" w:hAnsi="Times New Roman" w:cs="Times New Roman"/>
          <w:b/>
          <w:bCs/>
          <w:sz w:val="28"/>
          <w:szCs w:val="28"/>
        </w:rPr>
        <w:t>а</w:t>
      </w:r>
      <w:r w:rsidRPr="005347EE">
        <w:rPr>
          <w:rFonts w:ascii="Times New Roman" w:hAnsi="Times New Roman" w:cs="Times New Roman"/>
          <w:b/>
          <w:bCs/>
          <w:sz w:val="28"/>
          <w:szCs w:val="28"/>
        </w:rPr>
        <w:t xml:space="preserve"> сезонных разностей на стационарность</w:t>
      </w:r>
    </w:p>
    <w:p w:rsidR="003134BC" w:rsidRPr="00F815B7" w:rsidRDefault="003134BC" w:rsidP="003134BC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Предположим, что у нас годовая сезонность, тогда:</w:t>
      </w:r>
    </w:p>
    <w:p w:rsidR="00F815B7" w:rsidRPr="00F815B7" w:rsidRDefault="00F815B7" w:rsidP="00F815B7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F815B7">
        <w:rPr>
          <w:rFonts w:ascii="Times New Roman" w:hAnsi="Times New Roman" w:cs="Times New Roman"/>
          <w:sz w:val="28"/>
          <w:szCs w:val="28"/>
        </w:rPr>
        <w:t>- А</w:t>
      </w:r>
      <w:r>
        <w:rPr>
          <w:rFonts w:ascii="Times New Roman" w:hAnsi="Times New Roman" w:cs="Times New Roman"/>
          <w:sz w:val="28"/>
          <w:szCs w:val="28"/>
        </w:rPr>
        <w:t>втокоррел</w:t>
      </w:r>
      <w:r w:rsidR="003134BC">
        <w:rPr>
          <w:rFonts w:ascii="Times New Roman" w:hAnsi="Times New Roman" w:cs="Times New Roman"/>
          <w:sz w:val="28"/>
          <w:szCs w:val="28"/>
        </w:rPr>
        <w:t>яционная функция</w:t>
      </w:r>
      <w:r>
        <w:rPr>
          <w:rFonts w:ascii="Times New Roman" w:hAnsi="Times New Roman" w:cs="Times New Roman"/>
          <w:sz w:val="28"/>
          <w:szCs w:val="28"/>
        </w:rPr>
        <w:t xml:space="preserve"> (ACF)</w:t>
      </w:r>
    </w:p>
    <w:p w:rsidR="00F815B7" w:rsidRDefault="00E44DC9" w:rsidP="00F815B7">
      <w:pPr>
        <w:ind w:left="-14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44DC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A5FF041" wp14:editId="73480C17">
            <wp:extent cx="5940425" cy="2772410"/>
            <wp:effectExtent l="0" t="0" r="3175" b="889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B7" w:rsidRPr="00F815B7" w:rsidRDefault="00F815B7" w:rsidP="00F815B7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Постепенно затухает, следовательно, ряд сезонных разностей не</w:t>
      </w:r>
      <w:r w:rsidR="0098689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стационарен.</w:t>
      </w:r>
    </w:p>
    <w:p w:rsidR="00F815B7" w:rsidRDefault="00F815B7" w:rsidP="00F815B7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Тест Дики-</w:t>
      </w:r>
      <w:proofErr w:type="spellStart"/>
      <w:r>
        <w:rPr>
          <w:rFonts w:ascii="Times New Roman" w:hAnsi="Times New Roman" w:cs="Times New Roman"/>
          <w:sz w:val="28"/>
          <w:szCs w:val="28"/>
        </w:rPr>
        <w:t>Фуллера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(ADF)</w:t>
      </w:r>
    </w:p>
    <w:p w:rsidR="00F815B7" w:rsidRDefault="00F815B7" w:rsidP="00F815B7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F815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CF3430" wp14:editId="2184D164">
            <wp:extent cx="5940425" cy="69088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B7" w:rsidRPr="00F815B7" w:rsidRDefault="00F815B7" w:rsidP="00F815B7">
      <w:pPr>
        <w:ind w:left="-142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  <w:lang w:val="en-US"/>
          </w:rPr>
          <m:t>t</m:t>
        </m:r>
        <m:r>
          <w:rPr>
            <w:rFonts w:ascii="Cambria Math" w:hAnsi="Cambria Math" w:cs="Times New Roman"/>
            <w:sz w:val="28"/>
            <w:szCs w:val="28"/>
          </w:rPr>
          <m:t>&gt;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τ</m:t>
        </m:r>
      </m:oMath>
      <w:r w:rsidRPr="00D80501">
        <w:rPr>
          <w:rFonts w:ascii="Times New Roman" w:eastAsiaTheme="minorEastAsia" w:hAnsi="Times New Roman" w:cs="Times New Roman"/>
          <w:sz w:val="28"/>
          <w:szCs w:val="28"/>
        </w:rPr>
        <w:t xml:space="preserve"> =&gt; </w:t>
      </w:r>
      <w:r>
        <w:rPr>
          <w:rFonts w:ascii="Times New Roman" w:eastAsiaTheme="minorEastAsia" w:hAnsi="Times New Roman" w:cs="Times New Roman"/>
          <w:sz w:val="28"/>
          <w:szCs w:val="28"/>
        </w:rPr>
        <w:t>ряд не стационарен</w:t>
      </w:r>
    </w:p>
    <w:p w:rsidR="00F815B7" w:rsidRDefault="00F815B7" w:rsidP="00F815B7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Тест KPSS</w:t>
      </w:r>
    </w:p>
    <w:p w:rsidR="00F815B7" w:rsidRDefault="00F815B7" w:rsidP="00F815B7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F815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8515A6A" wp14:editId="3DB9E4A8">
            <wp:extent cx="3098959" cy="1930499"/>
            <wp:effectExtent l="0" t="0" r="635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98959" cy="193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B7" w:rsidRPr="00F815B7" w:rsidRDefault="00F815B7" w:rsidP="00F815B7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Тестовая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статистика </w:t>
      </w:r>
      <w:r w:rsidRPr="00F815B7">
        <w:rPr>
          <w:rFonts w:ascii="Times New Roman" w:hAnsi="Times New Roman" w:cs="Times New Roman"/>
          <w:sz w:val="28"/>
          <w:szCs w:val="28"/>
        </w:rPr>
        <w:t>&gt;</w:t>
      </w:r>
      <w:proofErr w:type="gramEnd"/>
      <w:r w:rsidRPr="00D8050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табличного значения статистики =</w:t>
      </w:r>
      <w:r w:rsidRPr="00D80501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>ряд не стационарен, отклоняется нулевая гипотеза о стационарности ряда.</w:t>
      </w:r>
    </w:p>
    <w:p w:rsidR="00D8382B" w:rsidRDefault="00F815B7" w:rsidP="0097775F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3134BC">
        <w:rPr>
          <w:rFonts w:ascii="Times New Roman" w:hAnsi="Times New Roman" w:cs="Times New Roman"/>
          <w:sz w:val="28"/>
          <w:szCs w:val="28"/>
        </w:rPr>
        <w:t>езультаты трех тестов совпадают, ряд не стационарен.</w:t>
      </w:r>
    </w:p>
    <w:p w:rsidR="00237FD9" w:rsidRDefault="00237FD9" w:rsidP="0097775F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 ряд первых разностей:</w:t>
      </w:r>
    </w:p>
    <w:p w:rsidR="00237FD9" w:rsidRDefault="00237FD9" w:rsidP="0097775F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-Автокорреляционная функция (АКФ)</w:t>
      </w:r>
    </w:p>
    <w:p w:rsidR="00237FD9" w:rsidRDefault="00237FD9" w:rsidP="0097775F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237FD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C2338C7" wp14:editId="17FF4A5A">
            <wp:extent cx="5700958" cy="2660650"/>
            <wp:effectExtent l="0" t="0" r="0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25691" cy="267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FD9" w:rsidRDefault="00237FD9" w:rsidP="0097775F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-Тест Дики-</w:t>
      </w:r>
      <w:proofErr w:type="spellStart"/>
      <w:r>
        <w:rPr>
          <w:rFonts w:ascii="Times New Roman" w:hAnsi="Times New Roman" w:cs="Times New Roman"/>
          <w:sz w:val="28"/>
          <w:szCs w:val="28"/>
        </w:rPr>
        <w:t>Фуллера</w:t>
      </w:r>
      <w:proofErr w:type="spellEnd"/>
    </w:p>
    <w:p w:rsidR="00237FD9" w:rsidRDefault="00237FD9" w:rsidP="0097775F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237FD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93E5B36" wp14:editId="4694A04D">
            <wp:extent cx="5940425" cy="67056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FD9" w:rsidRDefault="00237FD9" w:rsidP="0097775F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-Тест </w:t>
      </w:r>
      <w:r>
        <w:rPr>
          <w:rFonts w:ascii="Times New Roman" w:hAnsi="Times New Roman" w:cs="Times New Roman"/>
          <w:sz w:val="28"/>
          <w:szCs w:val="28"/>
          <w:lang w:val="en-US"/>
        </w:rPr>
        <w:t>KPSS</w:t>
      </w:r>
      <w:r w:rsidRPr="00237FD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не рассматривается, так как дальше при проверки </w:t>
      </w:r>
      <w:r w:rsidR="00957043">
        <w:rPr>
          <w:rFonts w:ascii="Times New Roman" w:hAnsi="Times New Roman" w:cs="Times New Roman"/>
          <w:sz w:val="28"/>
          <w:szCs w:val="28"/>
        </w:rPr>
        <w:t xml:space="preserve">различных разностей </w:t>
      </w:r>
      <w:r>
        <w:rPr>
          <w:rFonts w:ascii="Times New Roman" w:hAnsi="Times New Roman" w:cs="Times New Roman"/>
          <w:sz w:val="28"/>
          <w:szCs w:val="28"/>
        </w:rPr>
        <w:t>ряда на стационарность по этому тесту ряд не является стационарным.</w:t>
      </w:r>
    </w:p>
    <w:p w:rsidR="00F32E94" w:rsidRPr="005347EE" w:rsidRDefault="00F32E94" w:rsidP="00F32E94">
      <w:pPr>
        <w:ind w:left="-142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347EE">
        <w:rPr>
          <w:rFonts w:ascii="Times New Roman" w:hAnsi="Times New Roman" w:cs="Times New Roman"/>
          <w:b/>
          <w:bCs/>
          <w:sz w:val="28"/>
          <w:szCs w:val="28"/>
        </w:rPr>
        <w:t>4. По результатам предыдущих пунктов выберите порядок интегрирования d*:</w:t>
      </w:r>
    </w:p>
    <w:p w:rsidR="00F32E94" w:rsidRDefault="00F32E94" w:rsidP="00F32E9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Исходя из результатов тестов выше, ряд является стационарным при разностях второго порядка. Следовательно, 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4215DB">
        <w:rPr>
          <w:rFonts w:ascii="Times New Roman" w:hAnsi="Times New Roman" w:cs="Times New Roman"/>
          <w:sz w:val="28"/>
          <w:szCs w:val="28"/>
        </w:rPr>
        <w:t>* = 2.</w:t>
      </w:r>
    </w:p>
    <w:p w:rsidR="00F32E94" w:rsidRPr="005347EE" w:rsidRDefault="00F32E94" w:rsidP="00F32E94">
      <w:pPr>
        <w:ind w:left="-142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347EE">
        <w:rPr>
          <w:rFonts w:ascii="Times New Roman" w:hAnsi="Times New Roman" w:cs="Times New Roman"/>
          <w:b/>
          <w:bCs/>
          <w:sz w:val="28"/>
          <w:szCs w:val="28"/>
        </w:rPr>
        <w:t>5. По результатам предыдущих пунктов выберите порядок сезонных разностей D*:</w:t>
      </w:r>
    </w:p>
    <w:p w:rsidR="00F32E94" w:rsidRPr="004A59DC" w:rsidRDefault="00F32E94" w:rsidP="00F32E9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Исходя из результатов тестов с сезонными разностями выше, можем сделать вывод, что ряд сезонных раз</w:t>
      </w:r>
      <w:r w:rsidR="00662EB5">
        <w:rPr>
          <w:rFonts w:ascii="Times New Roman" w:hAnsi="Times New Roman" w:cs="Times New Roman"/>
          <w:sz w:val="28"/>
          <w:szCs w:val="28"/>
        </w:rPr>
        <w:t>ностей является стационарным при первых разностях</w:t>
      </w:r>
      <w:r>
        <w:rPr>
          <w:rFonts w:ascii="Times New Roman" w:hAnsi="Times New Roman" w:cs="Times New Roman"/>
          <w:sz w:val="28"/>
          <w:szCs w:val="28"/>
        </w:rPr>
        <w:t xml:space="preserve">. Следовательно, 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237FD9">
        <w:rPr>
          <w:rFonts w:ascii="Times New Roman" w:hAnsi="Times New Roman" w:cs="Times New Roman"/>
          <w:sz w:val="28"/>
          <w:szCs w:val="28"/>
        </w:rPr>
        <w:t>* = 1</w:t>
      </w:r>
      <w:r w:rsidRPr="004A59DC">
        <w:rPr>
          <w:rFonts w:ascii="Times New Roman" w:hAnsi="Times New Roman" w:cs="Times New Roman"/>
          <w:sz w:val="28"/>
          <w:szCs w:val="28"/>
        </w:rPr>
        <w:t>.</w:t>
      </w:r>
    </w:p>
    <w:p w:rsidR="004215DB" w:rsidRPr="005347EE" w:rsidRDefault="004215DB" w:rsidP="00E44DC9">
      <w:pPr>
        <w:ind w:left="-142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347EE">
        <w:rPr>
          <w:rFonts w:ascii="Times New Roman" w:hAnsi="Times New Roman" w:cs="Times New Roman"/>
          <w:b/>
          <w:bCs/>
          <w:sz w:val="28"/>
          <w:szCs w:val="28"/>
        </w:rPr>
        <w:t xml:space="preserve">6. </w:t>
      </w:r>
      <w:r w:rsidR="005347EE" w:rsidRPr="005347EE">
        <w:rPr>
          <w:rFonts w:ascii="Times New Roman" w:hAnsi="Times New Roman" w:cs="Times New Roman"/>
          <w:b/>
          <w:bCs/>
          <w:sz w:val="28"/>
          <w:szCs w:val="28"/>
        </w:rPr>
        <w:t>Выбор</w:t>
      </w:r>
      <w:r w:rsidR="00E44DC9" w:rsidRPr="005347EE">
        <w:rPr>
          <w:rFonts w:ascii="Times New Roman" w:hAnsi="Times New Roman" w:cs="Times New Roman"/>
          <w:b/>
          <w:bCs/>
          <w:sz w:val="28"/>
          <w:szCs w:val="28"/>
        </w:rPr>
        <w:t xml:space="preserve"> модел</w:t>
      </w:r>
      <w:r w:rsidR="005347EE" w:rsidRPr="005347EE">
        <w:rPr>
          <w:rFonts w:ascii="Times New Roman" w:hAnsi="Times New Roman" w:cs="Times New Roman"/>
          <w:b/>
          <w:bCs/>
          <w:sz w:val="28"/>
          <w:szCs w:val="28"/>
        </w:rPr>
        <w:t>и</w:t>
      </w:r>
      <w:r w:rsidR="00E44DC9" w:rsidRPr="005347E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5347EE">
        <w:rPr>
          <w:rFonts w:ascii="Times New Roman" w:hAnsi="Times New Roman" w:cs="Times New Roman"/>
          <w:b/>
          <w:bCs/>
          <w:sz w:val="28"/>
          <w:szCs w:val="28"/>
        </w:rPr>
        <w:t>ARIMA</w:t>
      </w:r>
      <w:r w:rsidR="005347E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5347EE">
        <w:rPr>
          <w:rFonts w:ascii="Times New Roman" w:hAnsi="Times New Roman" w:cs="Times New Roman"/>
          <w:b/>
          <w:bCs/>
          <w:sz w:val="28"/>
          <w:szCs w:val="28"/>
        </w:rPr>
        <w:t>(p, d</w:t>
      </w:r>
      <w:r w:rsidRPr="005347EE">
        <w:rPr>
          <w:rFonts w:ascii="Cambria Math" w:hAnsi="Cambria Math" w:cs="Cambria Math"/>
          <w:b/>
          <w:bCs/>
          <w:sz w:val="28"/>
          <w:szCs w:val="28"/>
        </w:rPr>
        <w:t>∗</w:t>
      </w:r>
      <w:r w:rsidRPr="005347EE">
        <w:rPr>
          <w:rFonts w:ascii="Times New Roman" w:hAnsi="Times New Roman" w:cs="Times New Roman"/>
          <w:b/>
          <w:bCs/>
          <w:sz w:val="28"/>
          <w:szCs w:val="28"/>
        </w:rPr>
        <w:t>, q).</w:t>
      </w:r>
    </w:p>
    <w:p w:rsidR="004A59DC" w:rsidRDefault="00E44DC9" w:rsidP="00986896">
      <w:pPr>
        <w:ind w:left="-142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Чтобы определить параметры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E44D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q</w:t>
      </w:r>
      <w:r>
        <w:rPr>
          <w:rFonts w:ascii="Times New Roman" w:hAnsi="Times New Roman" w:cs="Times New Roman"/>
          <w:sz w:val="28"/>
          <w:szCs w:val="28"/>
        </w:rPr>
        <w:t xml:space="preserve">, посмотрим на графики </w:t>
      </w:r>
      <w:r>
        <w:rPr>
          <w:rFonts w:ascii="Times New Roman" w:hAnsi="Times New Roman" w:cs="Times New Roman"/>
          <w:sz w:val="28"/>
          <w:szCs w:val="28"/>
          <w:lang w:val="en-US"/>
        </w:rPr>
        <w:t>ACF</w:t>
      </w:r>
      <w:r w:rsidRPr="00E44D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PACF</w:t>
      </w:r>
      <w:r>
        <w:rPr>
          <w:rFonts w:ascii="Times New Roman" w:hAnsi="Times New Roman" w:cs="Times New Roman"/>
          <w:sz w:val="28"/>
          <w:szCs w:val="28"/>
        </w:rPr>
        <w:t>, полученные выше</w:t>
      </w:r>
      <w:r w:rsidR="00487A80">
        <w:rPr>
          <w:rFonts w:ascii="Times New Roman" w:hAnsi="Times New Roman" w:cs="Times New Roman"/>
          <w:sz w:val="28"/>
          <w:szCs w:val="28"/>
        </w:rPr>
        <w:t xml:space="preserve">, и составим сетку параметров, которые могут быть у нашей </w:t>
      </w:r>
      <w:r w:rsidR="00487A80">
        <w:rPr>
          <w:rFonts w:ascii="Times New Roman" w:hAnsi="Times New Roman" w:cs="Times New Roman"/>
          <w:sz w:val="28"/>
          <w:szCs w:val="28"/>
          <w:lang w:val="en-US"/>
        </w:rPr>
        <w:t>ARIMA</w:t>
      </w:r>
      <w:r w:rsidR="00487A80" w:rsidRPr="00487A80">
        <w:rPr>
          <w:rFonts w:ascii="Times New Roman" w:hAnsi="Times New Roman" w:cs="Times New Roman"/>
          <w:sz w:val="28"/>
          <w:szCs w:val="28"/>
        </w:rPr>
        <w:t xml:space="preserve"> </w:t>
      </w:r>
      <w:r w:rsidR="00487A80">
        <w:rPr>
          <w:rFonts w:ascii="Times New Roman" w:hAnsi="Times New Roman" w:cs="Times New Roman"/>
          <w:sz w:val="28"/>
          <w:szCs w:val="28"/>
        </w:rPr>
        <w:t>модели:</w:t>
      </w:r>
    </w:p>
    <w:p w:rsidR="00BC0D22" w:rsidRPr="008B5D9B" w:rsidRDefault="00986896" w:rsidP="00BC0D22">
      <w:pPr>
        <w:ind w:left="-142" w:firstLine="85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Проанализируем графики автокорреляционной и частичной автокорреляционной функции для вторых разностей. По графику </w:t>
      </w:r>
      <w:r>
        <w:rPr>
          <w:rFonts w:ascii="Times New Roman" w:hAnsi="Times New Roman" w:cs="Times New Roman"/>
          <w:sz w:val="28"/>
          <w:szCs w:val="28"/>
          <w:lang w:val="en-US"/>
        </w:rPr>
        <w:t>PACF</w:t>
      </w:r>
      <w:r>
        <w:rPr>
          <w:rFonts w:ascii="Times New Roman" w:hAnsi="Times New Roman" w:cs="Times New Roman"/>
          <w:sz w:val="28"/>
          <w:szCs w:val="28"/>
        </w:rPr>
        <w:t xml:space="preserve">, соответствующему процессу авторегрессии, мы видим, что функция обрывается после первого лага, что говорит о том, что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986896">
        <w:rPr>
          <w:rFonts w:ascii="Times New Roman" w:hAnsi="Times New Roman" w:cs="Times New Roman"/>
          <w:sz w:val="28"/>
          <w:szCs w:val="28"/>
        </w:rPr>
        <w:t xml:space="preserve"> = 1</w:t>
      </w:r>
      <w:r>
        <w:rPr>
          <w:rFonts w:ascii="Times New Roman" w:hAnsi="Times New Roman" w:cs="Times New Roman"/>
          <w:sz w:val="28"/>
          <w:szCs w:val="28"/>
        </w:rPr>
        <w:t xml:space="preserve">. Следовательно, </w:t>
      </w:r>
      <w:r>
        <w:rPr>
          <w:rFonts w:ascii="Times New Roman" w:hAnsi="Times New Roman" w:cs="Times New Roman"/>
          <w:sz w:val="28"/>
          <w:szCs w:val="28"/>
          <w:lang w:val="en-US"/>
        </w:rPr>
        <w:t>AR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86896">
        <w:rPr>
          <w:rFonts w:ascii="Times New Roman" w:hAnsi="Times New Roman" w:cs="Times New Roman"/>
          <w:sz w:val="28"/>
          <w:szCs w:val="28"/>
        </w:rPr>
        <w:t>(1)</w:t>
      </w:r>
      <w:r>
        <w:rPr>
          <w:rFonts w:ascii="Times New Roman" w:hAnsi="Times New Roman" w:cs="Times New Roman"/>
          <w:sz w:val="28"/>
          <w:szCs w:val="28"/>
        </w:rPr>
        <w:t xml:space="preserve">. По графику </w:t>
      </w:r>
      <w:r>
        <w:rPr>
          <w:rFonts w:ascii="Times New Roman" w:hAnsi="Times New Roman" w:cs="Times New Roman"/>
          <w:sz w:val="28"/>
          <w:szCs w:val="28"/>
          <w:lang w:val="en-US"/>
        </w:rPr>
        <w:t>ACF</w:t>
      </w:r>
      <w:r>
        <w:rPr>
          <w:rFonts w:ascii="Times New Roman" w:hAnsi="Times New Roman" w:cs="Times New Roman"/>
          <w:sz w:val="28"/>
          <w:szCs w:val="28"/>
        </w:rPr>
        <w:t xml:space="preserve">, соответствующему процессу скользящего среднего,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видно, что функция так же обрывается после первого лага, что говорит о том, что </w:t>
      </w:r>
      <w:r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986896">
        <w:rPr>
          <w:rFonts w:ascii="Times New Roman" w:hAnsi="Times New Roman" w:cs="Times New Roman"/>
          <w:sz w:val="28"/>
          <w:szCs w:val="28"/>
        </w:rPr>
        <w:t xml:space="preserve"> = 1</w:t>
      </w:r>
      <w:r>
        <w:rPr>
          <w:rFonts w:ascii="Times New Roman" w:hAnsi="Times New Roman" w:cs="Times New Roman"/>
          <w:sz w:val="28"/>
          <w:szCs w:val="28"/>
        </w:rPr>
        <w:t xml:space="preserve">. Следовательно, </w:t>
      </w:r>
      <w:r>
        <w:rPr>
          <w:rFonts w:ascii="Times New Roman" w:hAnsi="Times New Roman" w:cs="Times New Roman"/>
          <w:sz w:val="28"/>
          <w:szCs w:val="28"/>
          <w:lang w:val="en-US"/>
        </w:rPr>
        <w:t>MA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(1).</w:t>
      </w:r>
    </w:p>
    <w:p w:rsidR="004215DB" w:rsidRDefault="004215DB" w:rsidP="004215DB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4215DB">
        <w:rPr>
          <w:rFonts w:ascii="Times New Roman" w:hAnsi="Times New Roman" w:cs="Times New Roman"/>
          <w:sz w:val="28"/>
          <w:szCs w:val="28"/>
        </w:rPr>
        <w:t>- Скользящ</w:t>
      </w:r>
      <w:r w:rsidR="000D51F6">
        <w:rPr>
          <w:rFonts w:ascii="Times New Roman" w:hAnsi="Times New Roman" w:cs="Times New Roman"/>
          <w:sz w:val="28"/>
          <w:szCs w:val="28"/>
        </w:rPr>
        <w:t>ая кросс-валидация</w:t>
      </w:r>
      <w:r w:rsidR="008B5D9B">
        <w:rPr>
          <w:rFonts w:ascii="Times New Roman" w:hAnsi="Times New Roman" w:cs="Times New Roman"/>
          <w:sz w:val="28"/>
          <w:szCs w:val="28"/>
        </w:rPr>
        <w:t xml:space="preserve"> (1-я модель)</w:t>
      </w:r>
      <w:r w:rsidR="00BC0D22" w:rsidRPr="00BC0D22">
        <w:rPr>
          <w:rFonts w:ascii="Times New Roman" w:hAnsi="Times New Roman" w:cs="Times New Roman"/>
          <w:sz w:val="28"/>
          <w:szCs w:val="28"/>
        </w:rPr>
        <w:t>:</w:t>
      </w:r>
    </w:p>
    <w:p w:rsidR="000D51F6" w:rsidRDefault="000D51F6" w:rsidP="005347EE">
      <w:pPr>
        <w:ind w:left="-142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Скользящая кросс-валидация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0D51F6">
        <w:rPr>
          <w:rFonts w:ascii="Times New Roman" w:hAnsi="Times New Roman" w:cs="Times New Roman"/>
          <w:sz w:val="28"/>
          <w:szCs w:val="28"/>
        </w:rPr>
        <w:t>это</w:t>
      </w:r>
      <w:proofErr w:type="gramEnd"/>
      <w:r w:rsidRPr="000D51F6">
        <w:rPr>
          <w:rFonts w:ascii="Times New Roman" w:hAnsi="Times New Roman" w:cs="Times New Roman"/>
          <w:sz w:val="28"/>
          <w:szCs w:val="28"/>
        </w:rPr>
        <w:t xml:space="preserve"> способ вы</w:t>
      </w:r>
      <w:r>
        <w:rPr>
          <w:rFonts w:ascii="Times New Roman" w:hAnsi="Times New Roman" w:cs="Times New Roman"/>
          <w:sz w:val="28"/>
          <w:szCs w:val="28"/>
        </w:rPr>
        <w:t xml:space="preserve">деления независимых данных, при </w:t>
      </w:r>
      <w:r w:rsidRPr="000D51F6">
        <w:rPr>
          <w:rFonts w:ascii="Times New Roman" w:hAnsi="Times New Roman" w:cs="Times New Roman"/>
          <w:sz w:val="28"/>
          <w:szCs w:val="28"/>
        </w:rPr>
        <w:t>котором вышеописанные проблемы практически</w:t>
      </w:r>
      <w:r>
        <w:rPr>
          <w:rFonts w:ascii="Times New Roman" w:hAnsi="Times New Roman" w:cs="Times New Roman"/>
          <w:sz w:val="28"/>
          <w:szCs w:val="28"/>
        </w:rPr>
        <w:t xml:space="preserve"> не возникают. </w:t>
      </w:r>
    </w:p>
    <w:p w:rsidR="000D51F6" w:rsidRDefault="000D51F6" w:rsidP="000D51F6">
      <w:pPr>
        <w:ind w:left="-142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Выделим из исходных </w:t>
      </w:r>
      <w:r w:rsidR="00423D62">
        <w:rPr>
          <w:rFonts w:ascii="Times New Roman" w:hAnsi="Times New Roman" w:cs="Times New Roman"/>
          <w:sz w:val="28"/>
          <w:szCs w:val="28"/>
        </w:rPr>
        <w:t>132 наблюдений 10 наблюдений для тестовой выборки, остальные 122 – для обучающей. На обучающей строим модель, а на тестовой проверяем ее качество.</w:t>
      </w:r>
    </w:p>
    <w:p w:rsidR="00423D62" w:rsidRDefault="00423D62" w:rsidP="000D51F6">
      <w:pPr>
        <w:ind w:left="-142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Выделим из исходных 132 наблюдений первые 112 наблюдений для обучающей выборки, а следующие 10 (</w:t>
      </w:r>
      <w:proofErr w:type="spellStart"/>
      <w:r>
        <w:rPr>
          <w:rFonts w:ascii="Times New Roman" w:hAnsi="Times New Roman" w:cs="Times New Roman"/>
          <w:sz w:val="28"/>
          <w:szCs w:val="28"/>
        </w:rPr>
        <w:t>т.е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 113 по 122) – для тестовой выборки. </w:t>
      </w:r>
    </w:p>
    <w:p w:rsidR="00423D62" w:rsidRDefault="00423D62" w:rsidP="000D51F6">
      <w:pPr>
        <w:ind w:left="-142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Затем из исходных 132 наблюдений выделяем первые 102 наблюдения для обучающей выборки, а следующие 10 (</w:t>
      </w:r>
      <w:proofErr w:type="spellStart"/>
      <w:r>
        <w:rPr>
          <w:rFonts w:ascii="Times New Roman" w:hAnsi="Times New Roman" w:cs="Times New Roman"/>
          <w:sz w:val="28"/>
          <w:szCs w:val="28"/>
        </w:rPr>
        <w:t>т.е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со 103 по 112) – для тестовой выборки.</w:t>
      </w:r>
    </w:p>
    <w:p w:rsidR="00423D62" w:rsidRPr="001C4396" w:rsidRDefault="00423D62" w:rsidP="000D51F6">
      <w:pPr>
        <w:ind w:left="-142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То есть мы разбиваем исходную выборку на </w:t>
      </w:r>
      <w:r>
        <w:rPr>
          <w:rFonts w:ascii="Times New Roman" w:hAnsi="Times New Roman" w:cs="Times New Roman"/>
          <w:sz w:val="28"/>
          <w:szCs w:val="28"/>
          <w:lang w:val="en-US"/>
        </w:rPr>
        <w:t>train</w:t>
      </w:r>
      <w:r w:rsidRPr="00423D6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423D6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3 раза – на 3 </w:t>
      </w:r>
      <w:proofErr w:type="spellStart"/>
      <w:r>
        <w:rPr>
          <w:rFonts w:ascii="Times New Roman" w:hAnsi="Times New Roman" w:cs="Times New Roman"/>
          <w:sz w:val="28"/>
          <w:szCs w:val="28"/>
        </w:rPr>
        <w:t>фолда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После этого берем среднее из оцененных метрик и получаем усредненное качество модели на независимых </w:t>
      </w:r>
      <w:r w:rsidR="001C4396">
        <w:rPr>
          <w:rFonts w:ascii="Times New Roman" w:hAnsi="Times New Roman" w:cs="Times New Roman"/>
          <w:sz w:val="28"/>
          <w:szCs w:val="28"/>
        </w:rPr>
        <w:t xml:space="preserve">данных. Далее посмотрим, какие значения </w:t>
      </w:r>
      <w:r w:rsidR="001C4396">
        <w:rPr>
          <w:rFonts w:ascii="Times New Roman" w:hAnsi="Times New Roman" w:cs="Times New Roman"/>
          <w:sz w:val="28"/>
          <w:szCs w:val="28"/>
          <w:lang w:val="en-US"/>
        </w:rPr>
        <w:t>MAPE</w:t>
      </w:r>
      <w:r w:rsidR="001C4396">
        <w:rPr>
          <w:rFonts w:ascii="Times New Roman" w:hAnsi="Times New Roman" w:cs="Times New Roman"/>
          <w:sz w:val="28"/>
          <w:szCs w:val="28"/>
        </w:rPr>
        <w:t xml:space="preserve"> получились для каждой </w:t>
      </w:r>
      <w:r w:rsidR="001C4396">
        <w:rPr>
          <w:rFonts w:ascii="Times New Roman" w:hAnsi="Times New Roman" w:cs="Times New Roman"/>
          <w:sz w:val="28"/>
          <w:szCs w:val="28"/>
          <w:lang w:val="en-US"/>
        </w:rPr>
        <w:t>ARIMA</w:t>
      </w:r>
      <w:r w:rsidR="001C4396" w:rsidRPr="001C4396">
        <w:rPr>
          <w:rFonts w:ascii="Times New Roman" w:hAnsi="Times New Roman" w:cs="Times New Roman"/>
          <w:sz w:val="28"/>
          <w:szCs w:val="28"/>
        </w:rPr>
        <w:t xml:space="preserve"> </w:t>
      </w:r>
      <w:r w:rsidR="001C4396">
        <w:rPr>
          <w:rFonts w:ascii="Times New Roman" w:hAnsi="Times New Roman" w:cs="Times New Roman"/>
          <w:sz w:val="28"/>
          <w:szCs w:val="28"/>
        </w:rPr>
        <w:t>модели:</w:t>
      </w:r>
    </w:p>
    <w:p w:rsidR="000D51F6" w:rsidRPr="00BC0D22" w:rsidRDefault="000D51F6" w:rsidP="000D51F6">
      <w:pPr>
        <w:ind w:left="-142" w:firstLine="850"/>
        <w:jc w:val="both"/>
        <w:rPr>
          <w:rFonts w:ascii="Times New Roman" w:hAnsi="Times New Roman" w:cs="Times New Roman"/>
          <w:sz w:val="28"/>
          <w:szCs w:val="28"/>
        </w:rPr>
      </w:pPr>
    </w:p>
    <w:p w:rsidR="00BC0D22" w:rsidRDefault="00BC0D22" w:rsidP="004215DB">
      <w:pPr>
        <w:ind w:left="-14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C0D2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633404" wp14:editId="7527B10B">
            <wp:extent cx="2933851" cy="2743341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33851" cy="274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D22" w:rsidRPr="001C4396" w:rsidRDefault="001C4396" w:rsidP="00BC0D2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Минимальное значение </w:t>
      </w:r>
      <w:r>
        <w:rPr>
          <w:rFonts w:ascii="Times New Roman" w:hAnsi="Times New Roman" w:cs="Times New Roman"/>
          <w:sz w:val="28"/>
          <w:szCs w:val="28"/>
          <w:lang w:val="en-US"/>
        </w:rPr>
        <w:t>MAPE</w:t>
      </w:r>
      <w:r w:rsidRPr="001C4396">
        <w:rPr>
          <w:rFonts w:ascii="Times New Roman" w:hAnsi="Times New Roman" w:cs="Times New Roman"/>
          <w:sz w:val="28"/>
          <w:szCs w:val="28"/>
        </w:rPr>
        <w:t xml:space="preserve"> достигается в модели </w:t>
      </w:r>
      <w:r>
        <w:rPr>
          <w:rFonts w:ascii="Times New Roman" w:hAnsi="Times New Roman" w:cs="Times New Roman"/>
          <w:sz w:val="28"/>
          <w:szCs w:val="28"/>
          <w:lang w:val="en-US"/>
        </w:rPr>
        <w:t>ARIMA</w:t>
      </w:r>
      <w:r w:rsidRPr="001C4396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1, 0, 0).</w:t>
      </w:r>
    </w:p>
    <w:p w:rsidR="004215DB" w:rsidRPr="00BB1337" w:rsidRDefault="004215DB" w:rsidP="004215DB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4215DB">
        <w:rPr>
          <w:rFonts w:ascii="Times New Roman" w:hAnsi="Times New Roman" w:cs="Times New Roman"/>
          <w:sz w:val="28"/>
          <w:szCs w:val="28"/>
        </w:rPr>
        <w:t>- Инфор</w:t>
      </w:r>
      <w:r w:rsidR="0009617E">
        <w:rPr>
          <w:rFonts w:ascii="Times New Roman" w:hAnsi="Times New Roman" w:cs="Times New Roman"/>
          <w:sz w:val="28"/>
          <w:szCs w:val="28"/>
        </w:rPr>
        <w:t>мационные критерии</w:t>
      </w:r>
      <w:r w:rsidR="0009617E" w:rsidRPr="00BB1337">
        <w:rPr>
          <w:rFonts w:ascii="Times New Roman" w:hAnsi="Times New Roman" w:cs="Times New Roman"/>
          <w:sz w:val="28"/>
          <w:szCs w:val="28"/>
        </w:rPr>
        <w:t>:</w:t>
      </w:r>
    </w:p>
    <w:p w:rsidR="0009617E" w:rsidRDefault="0009617E" w:rsidP="0009617E">
      <w:pPr>
        <w:ind w:left="-142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Сделаем сетку параметров и посмотрим значения информационного критерия </w:t>
      </w:r>
      <w:r>
        <w:rPr>
          <w:rFonts w:ascii="Times New Roman" w:hAnsi="Times New Roman" w:cs="Times New Roman"/>
          <w:sz w:val="28"/>
          <w:szCs w:val="28"/>
          <w:lang w:val="en-US"/>
        </w:rPr>
        <w:t>AIC</w:t>
      </w:r>
      <w:r w:rsidRPr="0009617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различных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09617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09617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09617E"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4"/>
        <w:tblW w:w="0" w:type="auto"/>
        <w:tblInd w:w="-1276" w:type="dxa"/>
        <w:tblLook w:val="04A0" w:firstRow="1" w:lastRow="0" w:firstColumn="1" w:lastColumn="0" w:noHBand="0" w:noVBand="1"/>
      </w:tblPr>
      <w:tblGrid>
        <w:gridCol w:w="10631"/>
      </w:tblGrid>
      <w:tr w:rsidR="0009617E" w:rsidTr="00D22D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5" w:type="dxa"/>
          </w:tcPr>
          <w:tbl>
            <w:tblPr>
              <w:tblStyle w:val="a9"/>
              <w:tblW w:w="9923" w:type="dxa"/>
              <w:tblInd w:w="598" w:type="dxa"/>
              <w:tblLook w:val="04A0" w:firstRow="1" w:lastRow="0" w:firstColumn="1" w:lastColumn="0" w:noHBand="0" w:noVBand="1"/>
            </w:tblPr>
            <w:tblGrid>
              <w:gridCol w:w="910"/>
              <w:gridCol w:w="1126"/>
              <w:gridCol w:w="1130"/>
              <w:gridCol w:w="1126"/>
              <w:gridCol w:w="1126"/>
              <w:gridCol w:w="1126"/>
              <w:gridCol w:w="1126"/>
              <w:gridCol w:w="1127"/>
              <w:gridCol w:w="1126"/>
            </w:tblGrid>
            <w:tr w:rsidR="00D22DC3" w:rsidTr="00D22DC3">
              <w:tc>
                <w:tcPr>
                  <w:tcW w:w="993" w:type="dxa"/>
                </w:tcPr>
                <w:p w:rsidR="0009617E" w:rsidRPr="0009617E" w:rsidRDefault="0009617E" w:rsidP="0009617E">
                  <w:pPr>
                    <w:ind w:left="-787" w:right="-144" w:firstLine="709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(p, d, q)</w:t>
                  </w:r>
                </w:p>
              </w:tc>
              <w:tc>
                <w:tcPr>
                  <w:tcW w:w="1126" w:type="dxa"/>
                </w:tcPr>
                <w:p w:rsidR="0009617E" w:rsidRPr="0009617E" w:rsidRDefault="0009617E" w:rsidP="0009617E">
                  <w:pPr>
                    <w:ind w:left="-246" w:firstLine="246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(0,1,0)</w:t>
                  </w:r>
                </w:p>
              </w:tc>
              <w:tc>
                <w:tcPr>
                  <w:tcW w:w="1131" w:type="dxa"/>
                </w:tcPr>
                <w:p w:rsidR="0009617E" w:rsidRPr="0009617E" w:rsidRDefault="0009617E" w:rsidP="0009617E">
                  <w:pPr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(0,2,0)</w:t>
                  </w:r>
                </w:p>
              </w:tc>
              <w:tc>
                <w:tcPr>
                  <w:tcW w:w="1126" w:type="dxa"/>
                </w:tcPr>
                <w:p w:rsidR="0009617E" w:rsidRPr="0009617E" w:rsidRDefault="0009617E" w:rsidP="0009617E">
                  <w:pPr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(0,0,1)</w:t>
                  </w:r>
                </w:p>
              </w:tc>
              <w:tc>
                <w:tcPr>
                  <w:tcW w:w="1126" w:type="dxa"/>
                </w:tcPr>
                <w:p w:rsidR="0009617E" w:rsidRPr="0009617E" w:rsidRDefault="0009617E" w:rsidP="0009617E">
                  <w:pPr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(0,1,1)</w:t>
                  </w:r>
                </w:p>
              </w:tc>
              <w:tc>
                <w:tcPr>
                  <w:tcW w:w="1126" w:type="dxa"/>
                </w:tcPr>
                <w:p w:rsidR="0009617E" w:rsidRPr="0009617E" w:rsidRDefault="0009617E" w:rsidP="0009617E">
                  <w:pPr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(0,2,1)</w:t>
                  </w:r>
                </w:p>
              </w:tc>
              <w:tc>
                <w:tcPr>
                  <w:tcW w:w="1126" w:type="dxa"/>
                </w:tcPr>
                <w:p w:rsidR="0009617E" w:rsidRPr="0009617E" w:rsidRDefault="0009617E" w:rsidP="0009617E">
                  <w:pPr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(1,0,0)</w:t>
                  </w:r>
                </w:p>
              </w:tc>
              <w:tc>
                <w:tcPr>
                  <w:tcW w:w="1127" w:type="dxa"/>
                </w:tcPr>
                <w:p w:rsidR="0009617E" w:rsidRPr="0009617E" w:rsidRDefault="0009617E" w:rsidP="0009617E">
                  <w:pPr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(1,1,0)</w:t>
                  </w:r>
                </w:p>
              </w:tc>
              <w:tc>
                <w:tcPr>
                  <w:tcW w:w="1042" w:type="dxa"/>
                </w:tcPr>
                <w:p w:rsidR="0009617E" w:rsidRPr="0009617E" w:rsidRDefault="0009617E" w:rsidP="0009617E">
                  <w:pPr>
                    <w:ind w:right="-1049" w:firstLine="98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(1,2,0)</w:t>
                  </w:r>
                </w:p>
              </w:tc>
            </w:tr>
            <w:tr w:rsidR="00D22DC3" w:rsidTr="00D22DC3">
              <w:tc>
                <w:tcPr>
                  <w:tcW w:w="993" w:type="dxa"/>
                </w:tcPr>
                <w:p w:rsidR="0009617E" w:rsidRPr="0009617E" w:rsidRDefault="0009617E" w:rsidP="00D22DC3">
                  <w:pPr>
                    <w:ind w:left="-78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AIC</w:t>
                  </w:r>
                </w:p>
              </w:tc>
              <w:tc>
                <w:tcPr>
                  <w:tcW w:w="1126" w:type="dxa"/>
                </w:tcPr>
                <w:p w:rsidR="0009617E" w:rsidRPr="00D22DC3" w:rsidRDefault="00D22DC3" w:rsidP="0009617E">
                  <w:pPr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1507,83</w:t>
                  </w:r>
                </w:p>
              </w:tc>
              <w:tc>
                <w:tcPr>
                  <w:tcW w:w="1131" w:type="dxa"/>
                </w:tcPr>
                <w:p w:rsidR="0009617E" w:rsidRPr="00D22DC3" w:rsidRDefault="00D22DC3" w:rsidP="0009617E">
                  <w:pPr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1618,99</w:t>
                  </w:r>
                </w:p>
              </w:tc>
              <w:tc>
                <w:tcPr>
                  <w:tcW w:w="1126" w:type="dxa"/>
                </w:tcPr>
                <w:p w:rsidR="0009617E" w:rsidRPr="00D22DC3" w:rsidRDefault="00D22DC3" w:rsidP="0009617E">
                  <w:pPr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1564,22</w:t>
                  </w:r>
                </w:p>
              </w:tc>
              <w:tc>
                <w:tcPr>
                  <w:tcW w:w="1126" w:type="dxa"/>
                </w:tcPr>
                <w:p w:rsidR="0009617E" w:rsidRPr="00D22DC3" w:rsidRDefault="00D22DC3" w:rsidP="0009617E">
                  <w:pPr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1499,13</w:t>
                  </w:r>
                </w:p>
              </w:tc>
              <w:tc>
                <w:tcPr>
                  <w:tcW w:w="1126" w:type="dxa"/>
                </w:tcPr>
                <w:p w:rsidR="0009617E" w:rsidRPr="00D22DC3" w:rsidRDefault="00D22DC3" w:rsidP="0009617E">
                  <w:pPr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1504,48</w:t>
                  </w:r>
                </w:p>
              </w:tc>
              <w:tc>
                <w:tcPr>
                  <w:tcW w:w="1126" w:type="dxa"/>
                </w:tcPr>
                <w:p w:rsidR="0009617E" w:rsidRPr="00D22DC3" w:rsidRDefault="00D22DC3" w:rsidP="0009617E">
                  <w:pPr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1509,36</w:t>
                  </w:r>
                </w:p>
              </w:tc>
              <w:tc>
                <w:tcPr>
                  <w:tcW w:w="1127" w:type="dxa"/>
                </w:tcPr>
                <w:p w:rsidR="0009617E" w:rsidRPr="00D22DC3" w:rsidRDefault="00D22DC3" w:rsidP="0009617E">
                  <w:pPr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1498,81</w:t>
                  </w:r>
                </w:p>
              </w:tc>
              <w:tc>
                <w:tcPr>
                  <w:tcW w:w="1042" w:type="dxa"/>
                </w:tcPr>
                <w:p w:rsidR="0009617E" w:rsidRPr="00D22DC3" w:rsidRDefault="00D22DC3" w:rsidP="0009617E">
                  <w:pPr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1553,15</w:t>
                  </w:r>
                </w:p>
              </w:tc>
            </w:tr>
          </w:tbl>
          <w:p w:rsidR="0009617E" w:rsidRDefault="0009617E" w:rsidP="0009617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09617E" w:rsidRPr="0009617E" w:rsidRDefault="0009617E" w:rsidP="0009617E">
      <w:pPr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9"/>
        <w:tblW w:w="4515" w:type="dxa"/>
        <w:tblInd w:w="-572" w:type="dxa"/>
        <w:tblLook w:val="04A0" w:firstRow="1" w:lastRow="0" w:firstColumn="1" w:lastColumn="0" w:noHBand="0" w:noVBand="1"/>
      </w:tblPr>
      <w:tblGrid>
        <w:gridCol w:w="1134"/>
        <w:gridCol w:w="1126"/>
        <w:gridCol w:w="1126"/>
        <w:gridCol w:w="1129"/>
      </w:tblGrid>
      <w:tr w:rsidR="0009617E" w:rsidRPr="0009617E" w:rsidTr="00D22DC3">
        <w:tc>
          <w:tcPr>
            <w:tcW w:w="1134" w:type="dxa"/>
          </w:tcPr>
          <w:p w:rsidR="0009617E" w:rsidRPr="0009617E" w:rsidRDefault="0009617E" w:rsidP="0009617E">
            <w:pPr>
              <w:ind w:left="-110" w:right="-144" w:firstLine="11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(p, d, q)</w:t>
            </w:r>
          </w:p>
        </w:tc>
        <w:tc>
          <w:tcPr>
            <w:tcW w:w="1126" w:type="dxa"/>
          </w:tcPr>
          <w:p w:rsidR="0009617E" w:rsidRPr="0009617E" w:rsidRDefault="00D22DC3" w:rsidP="00EC7F6D">
            <w:pPr>
              <w:ind w:left="-246" w:firstLine="246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(1,0,1</w:t>
            </w:r>
            <w:r w:rsidR="0009617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1126" w:type="dxa"/>
          </w:tcPr>
          <w:p w:rsidR="0009617E" w:rsidRPr="0009617E" w:rsidRDefault="00D22DC3" w:rsidP="00EC7F6D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(1,1,1</w:t>
            </w:r>
            <w:r w:rsidR="0009617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1129" w:type="dxa"/>
          </w:tcPr>
          <w:p w:rsidR="0009617E" w:rsidRPr="0009617E" w:rsidRDefault="00D22DC3" w:rsidP="00EC7F6D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(1,2,1</w:t>
            </w:r>
            <w:r w:rsidR="0009617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09617E" w:rsidTr="00D22DC3">
        <w:tc>
          <w:tcPr>
            <w:tcW w:w="1134" w:type="dxa"/>
          </w:tcPr>
          <w:p w:rsidR="0009617E" w:rsidRPr="0009617E" w:rsidRDefault="0009617E" w:rsidP="00EC7F6D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AIC</w:t>
            </w:r>
          </w:p>
        </w:tc>
        <w:tc>
          <w:tcPr>
            <w:tcW w:w="1126" w:type="dxa"/>
          </w:tcPr>
          <w:p w:rsidR="0009617E" w:rsidRPr="00D22DC3" w:rsidRDefault="00D22DC3" w:rsidP="00EC7F6D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1507,20</w:t>
            </w:r>
          </w:p>
        </w:tc>
        <w:tc>
          <w:tcPr>
            <w:tcW w:w="1126" w:type="dxa"/>
          </w:tcPr>
          <w:p w:rsidR="0009617E" w:rsidRPr="00D22DC3" w:rsidRDefault="00D22DC3" w:rsidP="00EC7F6D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1500,80</w:t>
            </w:r>
          </w:p>
        </w:tc>
        <w:tc>
          <w:tcPr>
            <w:tcW w:w="1129" w:type="dxa"/>
          </w:tcPr>
          <w:p w:rsidR="0009617E" w:rsidRPr="00D22DC3" w:rsidRDefault="00D22DC3" w:rsidP="00EC7F6D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1496,04</w:t>
            </w:r>
          </w:p>
        </w:tc>
      </w:tr>
    </w:tbl>
    <w:p w:rsidR="005347EE" w:rsidRDefault="005347EE" w:rsidP="0009617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F32E94" w:rsidRDefault="001C4396" w:rsidP="0009617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Минимальное значение критерия </w:t>
      </w:r>
      <w:r>
        <w:rPr>
          <w:rFonts w:ascii="Times New Roman" w:hAnsi="Times New Roman" w:cs="Times New Roman"/>
          <w:sz w:val="28"/>
          <w:szCs w:val="28"/>
          <w:lang w:val="en-US"/>
        </w:rPr>
        <w:t>AIC</w:t>
      </w:r>
      <w:r>
        <w:rPr>
          <w:rFonts w:ascii="Times New Roman" w:hAnsi="Times New Roman" w:cs="Times New Roman"/>
          <w:sz w:val="28"/>
          <w:szCs w:val="28"/>
        </w:rPr>
        <w:t xml:space="preserve"> наблюдается у модели </w:t>
      </w:r>
      <w:r>
        <w:rPr>
          <w:rFonts w:ascii="Times New Roman" w:hAnsi="Times New Roman" w:cs="Times New Roman"/>
          <w:sz w:val="28"/>
          <w:szCs w:val="28"/>
          <w:lang w:val="en-US"/>
        </w:rPr>
        <w:t>ARIMA</w:t>
      </w:r>
      <w:r w:rsidRPr="00D22DC3">
        <w:rPr>
          <w:rFonts w:ascii="Times New Roman" w:hAnsi="Times New Roman" w:cs="Times New Roman"/>
          <w:sz w:val="28"/>
          <w:szCs w:val="28"/>
        </w:rPr>
        <w:t xml:space="preserve"> (1, 2, 1)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C4396" w:rsidRPr="001C4396" w:rsidRDefault="001C4396" w:rsidP="0009617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Результаты не совпадают, так как лучшей моделью в плане минимальной процентной ошибки является </w:t>
      </w:r>
      <w:r>
        <w:rPr>
          <w:rFonts w:ascii="Times New Roman" w:hAnsi="Times New Roman" w:cs="Times New Roman"/>
          <w:sz w:val="28"/>
          <w:szCs w:val="28"/>
          <w:lang w:val="en-US"/>
        </w:rPr>
        <w:t>ARIMA</w:t>
      </w:r>
      <w:r w:rsidRPr="001C4396">
        <w:rPr>
          <w:rFonts w:ascii="Times New Roman" w:hAnsi="Times New Roman" w:cs="Times New Roman"/>
          <w:sz w:val="28"/>
          <w:szCs w:val="28"/>
        </w:rPr>
        <w:t xml:space="preserve"> (1,0,0)</w:t>
      </w:r>
      <w:r>
        <w:rPr>
          <w:rFonts w:ascii="Times New Roman" w:hAnsi="Times New Roman" w:cs="Times New Roman"/>
          <w:sz w:val="28"/>
          <w:szCs w:val="28"/>
        </w:rPr>
        <w:t xml:space="preserve">, а с точки зрения минимального значения информационного критерия – </w:t>
      </w:r>
      <w:r>
        <w:rPr>
          <w:rFonts w:ascii="Times New Roman" w:hAnsi="Times New Roman" w:cs="Times New Roman"/>
          <w:sz w:val="28"/>
          <w:szCs w:val="28"/>
          <w:lang w:val="en-US"/>
        </w:rPr>
        <w:t>ARIMA</w:t>
      </w:r>
      <w:r w:rsidRPr="001C4396">
        <w:rPr>
          <w:rFonts w:ascii="Times New Roman" w:hAnsi="Times New Roman" w:cs="Times New Roman"/>
          <w:sz w:val="28"/>
          <w:szCs w:val="28"/>
        </w:rPr>
        <w:t xml:space="preserve"> (</w:t>
      </w:r>
      <w:r w:rsidRPr="00D22DC3">
        <w:rPr>
          <w:rFonts w:ascii="Times New Roman" w:hAnsi="Times New Roman" w:cs="Times New Roman"/>
          <w:sz w:val="28"/>
          <w:szCs w:val="28"/>
        </w:rPr>
        <w:t>1, 2, 1</w:t>
      </w:r>
      <w:r w:rsidRPr="001C4396">
        <w:rPr>
          <w:rFonts w:ascii="Times New Roman" w:hAnsi="Times New Roman" w:cs="Times New Roman"/>
          <w:sz w:val="28"/>
          <w:szCs w:val="28"/>
        </w:rPr>
        <w:t>)</w:t>
      </w:r>
    </w:p>
    <w:p w:rsidR="00D22DC3" w:rsidRPr="005347EE" w:rsidRDefault="00D22DC3" w:rsidP="005347EE">
      <w:pPr>
        <w:ind w:left="-142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347EE">
        <w:rPr>
          <w:rFonts w:ascii="Times New Roman" w:hAnsi="Times New Roman" w:cs="Times New Roman"/>
          <w:b/>
          <w:bCs/>
          <w:sz w:val="28"/>
          <w:szCs w:val="28"/>
        </w:rPr>
        <w:t>7. Постро</w:t>
      </w:r>
      <w:r w:rsidR="005347EE">
        <w:rPr>
          <w:rFonts w:ascii="Times New Roman" w:hAnsi="Times New Roman" w:cs="Times New Roman"/>
          <w:b/>
          <w:bCs/>
          <w:sz w:val="28"/>
          <w:szCs w:val="28"/>
        </w:rPr>
        <w:t>ение</w:t>
      </w:r>
      <w:r w:rsidRPr="005347EE">
        <w:rPr>
          <w:rFonts w:ascii="Times New Roman" w:hAnsi="Times New Roman" w:cs="Times New Roman"/>
          <w:b/>
          <w:bCs/>
          <w:sz w:val="28"/>
          <w:szCs w:val="28"/>
        </w:rPr>
        <w:t xml:space="preserve"> точеч</w:t>
      </w:r>
      <w:r w:rsidR="005347EE">
        <w:rPr>
          <w:rFonts w:ascii="Times New Roman" w:hAnsi="Times New Roman" w:cs="Times New Roman"/>
          <w:b/>
          <w:bCs/>
          <w:sz w:val="28"/>
          <w:szCs w:val="28"/>
        </w:rPr>
        <w:t>ного</w:t>
      </w:r>
      <w:r w:rsidRPr="005347EE">
        <w:rPr>
          <w:rFonts w:ascii="Times New Roman" w:hAnsi="Times New Roman" w:cs="Times New Roman"/>
          <w:b/>
          <w:bCs/>
          <w:sz w:val="28"/>
          <w:szCs w:val="28"/>
        </w:rPr>
        <w:t xml:space="preserve"> прогноз</w:t>
      </w:r>
      <w:r w:rsidR="005347EE">
        <w:rPr>
          <w:rFonts w:ascii="Times New Roman" w:hAnsi="Times New Roman" w:cs="Times New Roman"/>
          <w:b/>
          <w:bCs/>
          <w:sz w:val="28"/>
          <w:szCs w:val="28"/>
        </w:rPr>
        <w:t>а</w:t>
      </w:r>
      <w:r w:rsidRPr="005347EE">
        <w:rPr>
          <w:rFonts w:ascii="Times New Roman" w:hAnsi="Times New Roman" w:cs="Times New Roman"/>
          <w:b/>
          <w:bCs/>
          <w:sz w:val="28"/>
          <w:szCs w:val="28"/>
        </w:rPr>
        <w:t xml:space="preserve"> для ARIMA на H шагов вперёд по выбранным</w:t>
      </w:r>
      <w:r w:rsidR="005347E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5347EE">
        <w:rPr>
          <w:rFonts w:ascii="Times New Roman" w:hAnsi="Times New Roman" w:cs="Times New Roman"/>
          <w:b/>
          <w:bCs/>
          <w:sz w:val="28"/>
          <w:szCs w:val="28"/>
        </w:rPr>
        <w:t>моделям. Оцен</w:t>
      </w:r>
      <w:r w:rsidR="005347EE">
        <w:rPr>
          <w:rFonts w:ascii="Times New Roman" w:hAnsi="Times New Roman" w:cs="Times New Roman"/>
          <w:b/>
          <w:bCs/>
          <w:sz w:val="28"/>
          <w:szCs w:val="28"/>
        </w:rPr>
        <w:t>ка</w:t>
      </w:r>
      <w:r w:rsidRPr="005347EE">
        <w:rPr>
          <w:rFonts w:ascii="Times New Roman" w:hAnsi="Times New Roman" w:cs="Times New Roman"/>
          <w:b/>
          <w:bCs/>
          <w:sz w:val="28"/>
          <w:szCs w:val="28"/>
        </w:rPr>
        <w:t xml:space="preserve"> качеств</w:t>
      </w:r>
      <w:r w:rsidR="005347EE">
        <w:rPr>
          <w:rFonts w:ascii="Times New Roman" w:hAnsi="Times New Roman" w:cs="Times New Roman"/>
          <w:b/>
          <w:bCs/>
          <w:sz w:val="28"/>
          <w:szCs w:val="28"/>
        </w:rPr>
        <w:t>а</w:t>
      </w:r>
      <w:r w:rsidRPr="005347EE">
        <w:rPr>
          <w:rFonts w:ascii="Times New Roman" w:hAnsi="Times New Roman" w:cs="Times New Roman"/>
          <w:b/>
          <w:bCs/>
          <w:sz w:val="28"/>
          <w:szCs w:val="28"/>
        </w:rPr>
        <w:t xml:space="preserve"> прогнозов.</w:t>
      </w:r>
    </w:p>
    <w:p w:rsidR="00914FDC" w:rsidRPr="00BB1337" w:rsidRDefault="00914FDC" w:rsidP="00A735C7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ARIMA</w:t>
      </w:r>
      <w:r w:rsidRPr="00BB1337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BB1337">
        <w:rPr>
          <w:rFonts w:ascii="Times New Roman" w:hAnsi="Times New Roman" w:cs="Times New Roman"/>
          <w:sz w:val="28"/>
          <w:szCs w:val="28"/>
        </w:rPr>
        <w:t>1,0,0):</w:t>
      </w:r>
    </w:p>
    <w:p w:rsidR="00914FDC" w:rsidRDefault="00914FDC" w:rsidP="00A735C7">
      <w:pPr>
        <w:ind w:left="-142"/>
        <w:jc w:val="both"/>
        <w:rPr>
          <w:noProof/>
          <w:lang w:eastAsia="ru-RU"/>
        </w:rPr>
      </w:pPr>
      <w:r w:rsidRPr="00914F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EACCBB6" wp14:editId="193CB670">
            <wp:extent cx="3308350" cy="1654175"/>
            <wp:effectExtent l="0" t="0" r="6350" b="3175"/>
            <wp:docPr id="22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0835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4FDC">
        <w:rPr>
          <w:noProof/>
          <w:lang w:eastAsia="ru-RU"/>
        </w:rPr>
        <w:t xml:space="preserve"> </w:t>
      </w:r>
      <w:r w:rsidRPr="00914F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A8BD8A3" wp14:editId="6E376FF4">
            <wp:extent cx="2258512" cy="677554"/>
            <wp:effectExtent l="0" t="0" r="8890" b="8255"/>
            <wp:docPr id="22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58512" cy="67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80C" w:rsidRDefault="0060080C" w:rsidP="00A735C7">
      <w:pPr>
        <w:ind w:left="-142"/>
        <w:jc w:val="both"/>
        <w:rPr>
          <w:noProof/>
          <w:lang w:eastAsia="ru-RU"/>
        </w:rPr>
      </w:pPr>
      <w:r w:rsidRPr="0060080C">
        <w:rPr>
          <w:noProof/>
          <w:lang w:eastAsia="ru-RU"/>
        </w:rPr>
        <w:drawing>
          <wp:inline distT="0" distB="0" distL="0" distR="0" wp14:anchorId="69927FB9" wp14:editId="500FA65C">
            <wp:extent cx="3193366" cy="1596683"/>
            <wp:effectExtent l="0" t="0" r="7620" b="3810"/>
            <wp:docPr id="5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18323" cy="160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080C">
        <w:rPr>
          <w:noProof/>
          <w:lang w:eastAsia="ru-RU"/>
        </w:rPr>
        <w:drawing>
          <wp:inline distT="0" distB="0" distL="0" distR="0" wp14:anchorId="3AE2A34F" wp14:editId="239FD9C1">
            <wp:extent cx="2178162" cy="635033"/>
            <wp:effectExtent l="0" t="0" r="0" b="0"/>
            <wp:docPr id="5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78162" cy="63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FDC" w:rsidRPr="0060080C" w:rsidRDefault="00E44FAB" w:rsidP="0060080C">
      <w:pPr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60080C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Как видно из графиков и значений метрик качества прогноза, прогнозы по моделям </w:t>
      </w:r>
      <w:r w:rsidRPr="0060080C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ARIMA</w:t>
      </w:r>
      <w:r w:rsidRPr="0060080C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являются не</w:t>
      </w:r>
      <w:r w:rsidR="005347E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правдоподобными</w:t>
      </w:r>
    </w:p>
    <w:p w:rsidR="00BB7624" w:rsidRPr="005347EE" w:rsidRDefault="00BB7624" w:rsidP="005347EE">
      <w:pPr>
        <w:ind w:left="-142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347EE">
        <w:rPr>
          <w:rFonts w:ascii="Times New Roman" w:hAnsi="Times New Roman" w:cs="Times New Roman"/>
          <w:b/>
          <w:bCs/>
          <w:sz w:val="28"/>
          <w:szCs w:val="28"/>
        </w:rPr>
        <w:t xml:space="preserve">8. </w:t>
      </w:r>
      <w:r w:rsidR="005347EE" w:rsidRPr="005347EE">
        <w:rPr>
          <w:rFonts w:ascii="Times New Roman" w:hAnsi="Times New Roman" w:cs="Times New Roman"/>
          <w:b/>
          <w:bCs/>
          <w:sz w:val="28"/>
          <w:szCs w:val="28"/>
        </w:rPr>
        <w:t xml:space="preserve">Выбор </w:t>
      </w:r>
      <w:r w:rsidRPr="005347EE">
        <w:rPr>
          <w:rFonts w:ascii="Times New Roman" w:hAnsi="Times New Roman" w:cs="Times New Roman"/>
          <w:b/>
          <w:bCs/>
          <w:sz w:val="28"/>
          <w:szCs w:val="28"/>
        </w:rPr>
        <w:t>модел</w:t>
      </w:r>
      <w:r w:rsidR="005347EE" w:rsidRPr="005347EE">
        <w:rPr>
          <w:rFonts w:ascii="Times New Roman" w:hAnsi="Times New Roman" w:cs="Times New Roman"/>
          <w:b/>
          <w:bCs/>
          <w:sz w:val="28"/>
          <w:szCs w:val="28"/>
        </w:rPr>
        <w:t>и</w:t>
      </w:r>
      <w:r w:rsidRPr="005347E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gramStart"/>
      <w:r w:rsidRPr="005347EE">
        <w:rPr>
          <w:rFonts w:ascii="Times New Roman" w:hAnsi="Times New Roman" w:cs="Times New Roman"/>
          <w:b/>
          <w:bCs/>
          <w:sz w:val="28"/>
          <w:szCs w:val="28"/>
        </w:rPr>
        <w:t>SARIMA(</w:t>
      </w:r>
      <w:proofErr w:type="gramEnd"/>
      <w:r w:rsidRPr="005347EE">
        <w:rPr>
          <w:rFonts w:ascii="Times New Roman" w:hAnsi="Times New Roman" w:cs="Times New Roman"/>
          <w:b/>
          <w:bCs/>
          <w:sz w:val="28"/>
          <w:szCs w:val="28"/>
        </w:rPr>
        <w:t>p, d</w:t>
      </w:r>
      <w:r w:rsidRPr="005347EE">
        <w:rPr>
          <w:rFonts w:ascii="Cambria Math" w:hAnsi="Cambria Math" w:cs="Cambria Math"/>
          <w:b/>
          <w:bCs/>
          <w:sz w:val="28"/>
          <w:szCs w:val="28"/>
        </w:rPr>
        <w:t>∗</w:t>
      </w:r>
      <w:r w:rsidRPr="005347EE">
        <w:rPr>
          <w:rFonts w:ascii="Times New Roman" w:hAnsi="Times New Roman" w:cs="Times New Roman"/>
          <w:b/>
          <w:bCs/>
          <w:sz w:val="28"/>
          <w:szCs w:val="28"/>
        </w:rPr>
        <w:t>, q, P, D,</w:t>
      </w:r>
      <w:r w:rsidRPr="005347EE">
        <w:rPr>
          <w:rFonts w:ascii="Cambria Math" w:hAnsi="Cambria Math" w:cs="Cambria Math"/>
          <w:b/>
          <w:bCs/>
          <w:sz w:val="28"/>
          <w:szCs w:val="28"/>
        </w:rPr>
        <w:t>∗</w:t>
      </w:r>
      <w:r w:rsidRPr="005347EE">
        <w:rPr>
          <w:rFonts w:ascii="Times New Roman" w:hAnsi="Times New Roman" w:cs="Times New Roman"/>
          <w:b/>
          <w:bCs/>
          <w:sz w:val="28"/>
          <w:szCs w:val="28"/>
        </w:rPr>
        <w:t xml:space="preserve">, Q). </w:t>
      </w:r>
    </w:p>
    <w:p w:rsidR="00A02F53" w:rsidRPr="00A02F53" w:rsidRDefault="00A02F53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SARIMA</w:t>
      </w:r>
      <w:r w:rsidRPr="00A02F53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модель </w:t>
      </w:r>
      <w:r>
        <w:rPr>
          <w:rFonts w:ascii="Times New Roman" w:hAnsi="Times New Roman" w:cs="Times New Roman"/>
          <w:sz w:val="28"/>
          <w:szCs w:val="28"/>
          <w:lang w:val="en-US"/>
        </w:rPr>
        <w:t>ARIMA</w:t>
      </w:r>
      <w:r>
        <w:rPr>
          <w:rFonts w:ascii="Times New Roman" w:hAnsi="Times New Roman" w:cs="Times New Roman"/>
          <w:sz w:val="28"/>
          <w:szCs w:val="28"/>
        </w:rPr>
        <w:t xml:space="preserve"> с учетом сезонной составляющей. Определим ее параметры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A02F5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A02F5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A02F5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A02F53">
        <w:rPr>
          <w:rFonts w:ascii="Times New Roman" w:hAnsi="Times New Roman" w:cs="Times New Roman"/>
          <w:sz w:val="28"/>
          <w:szCs w:val="28"/>
        </w:rPr>
        <w:t>.</w:t>
      </w:r>
    </w:p>
    <w:p w:rsidR="00A02F53" w:rsidRDefault="00A02F53" w:rsidP="00A02F53">
      <w:pPr>
        <w:ind w:left="-142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Проанализируем графики автокорреляционной и частичной автокорреляционной функции для сезонных разностей. По графику </w:t>
      </w:r>
      <w:r>
        <w:rPr>
          <w:rFonts w:ascii="Times New Roman" w:hAnsi="Times New Roman" w:cs="Times New Roman"/>
          <w:sz w:val="28"/>
          <w:szCs w:val="28"/>
          <w:lang w:val="en-US"/>
        </w:rPr>
        <w:t>PACF</w:t>
      </w:r>
      <w:r>
        <w:rPr>
          <w:rFonts w:ascii="Times New Roman" w:hAnsi="Times New Roman" w:cs="Times New Roman"/>
          <w:sz w:val="28"/>
          <w:szCs w:val="28"/>
        </w:rPr>
        <w:t xml:space="preserve">, соответствующему процессу авторегрессии, мы видим, что функция обрывается после третьего лага, что говорит о том, что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</w:rPr>
        <w:t xml:space="preserve"> = 3. По графику </w:t>
      </w:r>
      <w:r>
        <w:rPr>
          <w:rFonts w:ascii="Times New Roman" w:hAnsi="Times New Roman" w:cs="Times New Roman"/>
          <w:sz w:val="28"/>
          <w:szCs w:val="28"/>
          <w:lang w:val="en-US"/>
        </w:rPr>
        <w:t>ACF</w:t>
      </w:r>
      <w:r>
        <w:rPr>
          <w:rFonts w:ascii="Times New Roman" w:hAnsi="Times New Roman" w:cs="Times New Roman"/>
          <w:sz w:val="28"/>
          <w:szCs w:val="28"/>
        </w:rPr>
        <w:t xml:space="preserve">, соответствующему процессу скользящего среднего, видно, что функция обрывается после пятого лага, что говорит о том, что </w:t>
      </w:r>
      <w:r>
        <w:rPr>
          <w:rFonts w:ascii="Times New Roman" w:hAnsi="Times New Roman" w:cs="Times New Roman"/>
          <w:sz w:val="28"/>
          <w:szCs w:val="28"/>
          <w:lang w:val="en-US"/>
        </w:rPr>
        <w:t>q</w:t>
      </w:r>
      <w:r>
        <w:rPr>
          <w:rFonts w:ascii="Times New Roman" w:hAnsi="Times New Roman" w:cs="Times New Roman"/>
          <w:sz w:val="28"/>
          <w:szCs w:val="28"/>
        </w:rPr>
        <w:t xml:space="preserve"> = 5. Теперь определим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значения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A02F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Q</w:t>
      </w:r>
      <w:r>
        <w:rPr>
          <w:rFonts w:ascii="Times New Roman" w:hAnsi="Times New Roman" w:cs="Times New Roman"/>
          <w:sz w:val="28"/>
          <w:szCs w:val="28"/>
        </w:rPr>
        <w:t xml:space="preserve">. Определим </w:t>
      </w:r>
      <w:r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A02F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из графика автокорреляционной функции: отметим «пики» сезонности на 12 и 24 лагах, следовательно </w:t>
      </w:r>
      <w:r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A02F53">
        <w:rPr>
          <w:rFonts w:ascii="Times New Roman" w:hAnsi="Times New Roman" w:cs="Times New Roman"/>
          <w:sz w:val="28"/>
          <w:szCs w:val="28"/>
        </w:rPr>
        <w:t>=2</w:t>
      </w:r>
      <w:r>
        <w:rPr>
          <w:rFonts w:ascii="Times New Roman" w:hAnsi="Times New Roman" w:cs="Times New Roman"/>
          <w:sz w:val="28"/>
          <w:szCs w:val="28"/>
        </w:rPr>
        <w:t xml:space="preserve">. Проделаем аналогичную процедуру с графиком </w:t>
      </w:r>
      <w:r>
        <w:rPr>
          <w:rFonts w:ascii="Times New Roman" w:hAnsi="Times New Roman" w:cs="Times New Roman"/>
          <w:sz w:val="28"/>
          <w:szCs w:val="28"/>
          <w:lang w:val="en-US"/>
        </w:rPr>
        <w:t>PACF</w:t>
      </w:r>
      <w:r w:rsidRPr="00EC7F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определения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EC7F6D">
        <w:rPr>
          <w:rFonts w:ascii="Times New Roman" w:hAnsi="Times New Roman" w:cs="Times New Roman"/>
          <w:sz w:val="28"/>
          <w:szCs w:val="28"/>
        </w:rPr>
        <w:t xml:space="preserve">: так же отметим «пики» сезонности на 12 и 24 лагах и сделаем из этого вывод, что </w:t>
      </w:r>
      <w:r w:rsidR="00EC7F6D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EC7F6D" w:rsidRPr="00EC7F6D">
        <w:rPr>
          <w:rFonts w:ascii="Times New Roman" w:hAnsi="Times New Roman" w:cs="Times New Roman"/>
          <w:sz w:val="28"/>
          <w:szCs w:val="28"/>
        </w:rPr>
        <w:t>=2</w:t>
      </w:r>
      <w:r w:rsidR="00EC7F6D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A02F53" w:rsidRDefault="00EC7F6D" w:rsidP="00EC7F6D">
      <w:pPr>
        <w:ind w:left="-142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Составим сетку параметров, используя полученные выше значения и определим с помощью скользящей кросс-валидации и информационного критерия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Акаике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наиболее предпочтительные модели </w:t>
      </w:r>
      <w:r>
        <w:rPr>
          <w:rFonts w:ascii="Times New Roman" w:hAnsi="Times New Roman" w:cs="Times New Roman"/>
          <w:sz w:val="28"/>
          <w:szCs w:val="28"/>
          <w:lang w:val="en-US"/>
        </w:rPr>
        <w:t>SARIMA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BB7624" w:rsidRDefault="00BB7624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Скользящая кросс-валидация (3-я модель)</w:t>
      </w:r>
    </w:p>
    <w:p w:rsidR="00EC7F6D" w:rsidRDefault="00EC7F6D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EC7F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взят </w:t>
      </w:r>
      <w:r>
        <w:rPr>
          <w:rFonts w:ascii="Times New Roman" w:hAnsi="Times New Roman" w:cs="Times New Roman"/>
          <w:sz w:val="28"/>
          <w:szCs w:val="28"/>
          <w:lang w:val="en-US"/>
        </w:rPr>
        <w:t>range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C7F6D">
        <w:rPr>
          <w:rFonts w:ascii="Times New Roman" w:hAnsi="Times New Roman" w:cs="Times New Roman"/>
          <w:sz w:val="28"/>
          <w:szCs w:val="28"/>
        </w:rPr>
        <w:t>(2,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C7F6D">
        <w:rPr>
          <w:rFonts w:ascii="Times New Roman" w:hAnsi="Times New Roman" w:cs="Times New Roman"/>
          <w:sz w:val="28"/>
          <w:szCs w:val="28"/>
        </w:rPr>
        <w:t>5)</w:t>
      </w:r>
      <w:r>
        <w:rPr>
          <w:rFonts w:ascii="Times New Roman" w:hAnsi="Times New Roman" w:cs="Times New Roman"/>
          <w:sz w:val="28"/>
          <w:szCs w:val="28"/>
        </w:rPr>
        <w:t xml:space="preserve">, так как </w:t>
      </w:r>
      <w:r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Pr="00EC7F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не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прогружает</w:t>
      </w:r>
      <w:proofErr w:type="spellEnd"/>
      <w:r>
        <w:rPr>
          <w:rFonts w:ascii="Times New Roman" w:hAnsi="Times New Roman" w:cs="Times New Roman"/>
          <w:sz w:val="28"/>
          <w:szCs w:val="28"/>
        </w:rPr>
        <w:t>, если брать от нуля.</w:t>
      </w:r>
    </w:p>
    <w:p w:rsidR="00EC7F6D" w:rsidRDefault="00EC7F6D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EC7F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F7FCCE1" wp14:editId="14BC457D">
            <wp:extent cx="3181514" cy="285765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81514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F6D" w:rsidRDefault="00EC7F6D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EC7F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48F854" wp14:editId="242BC5A2">
            <wp:extent cx="3187864" cy="241312"/>
            <wp:effectExtent l="0" t="0" r="0" b="635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87864" cy="24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F6D" w:rsidRDefault="00EC7F6D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EC7F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0A5B997" wp14:editId="497EC384">
            <wp:extent cx="3264068" cy="254013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64068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F6D" w:rsidRDefault="00EC7F6D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EC7F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CCED18" wp14:editId="5B456EEB">
            <wp:extent cx="3073558" cy="273064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73558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F6D" w:rsidRDefault="00EC7F6D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EC7F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D8E659" wp14:editId="1025CB83">
            <wp:extent cx="3264068" cy="260363"/>
            <wp:effectExtent l="0" t="0" r="0" b="635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64068" cy="26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F6D" w:rsidRDefault="00EC7F6D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EC7F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BC6BB57" wp14:editId="3A9F2B16">
            <wp:extent cx="3054507" cy="254013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54507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F6D" w:rsidRDefault="00EC7F6D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EC7F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14848AF" wp14:editId="131A7654">
            <wp:extent cx="3251367" cy="260363"/>
            <wp:effectExtent l="0" t="0" r="6350" b="635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51367" cy="26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F6D" w:rsidRDefault="00EC7F6D" w:rsidP="00EC7F6D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EC7F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78CEE1" wp14:editId="623D13CB">
            <wp:extent cx="3251367" cy="254013"/>
            <wp:effectExtent l="0" t="0" r="635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51367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F6D" w:rsidRDefault="00EC7F6D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EC7F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9130A7" wp14:editId="75A15FEE">
            <wp:extent cx="3136898" cy="678164"/>
            <wp:effectExtent l="0" t="0" r="6985" b="825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7132"/>
                    <a:stretch/>
                  </pic:blipFill>
                  <pic:spPr bwMode="auto">
                    <a:xfrm>
                      <a:off x="0" y="0"/>
                      <a:ext cx="3137061" cy="678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7F6D" w:rsidRDefault="00EC7F6D" w:rsidP="00EC7F6D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EC7F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AD50D9B" wp14:editId="44C8F14D">
            <wp:extent cx="3206915" cy="266714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26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F6D" w:rsidRDefault="00EC7F6D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EC7F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9D6E573" wp14:editId="5304A0AE">
            <wp:extent cx="3105150" cy="214051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17784"/>
                    <a:stretch/>
                  </pic:blipFill>
                  <pic:spPr bwMode="auto">
                    <a:xfrm>
                      <a:off x="0" y="0"/>
                      <a:ext cx="3105310" cy="214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7F6D" w:rsidRDefault="00EC7F6D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EC7F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505AD00" wp14:editId="7EDC5596">
            <wp:extent cx="3111660" cy="273064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11660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F6D" w:rsidRDefault="00EC7F6D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EC7F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028239F" wp14:editId="129E6265">
            <wp:extent cx="3035456" cy="222261"/>
            <wp:effectExtent l="0" t="0" r="0" b="635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35456" cy="22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F6D" w:rsidRPr="00EC7F6D" w:rsidRDefault="00EC7F6D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EC7F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447C2CD" wp14:editId="33F9A3F4">
            <wp:extent cx="3448227" cy="273064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48227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CB7" w:rsidRDefault="00130AC7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130A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52BDFA9" wp14:editId="13C9013A">
            <wp:extent cx="3124361" cy="19686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24361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C7" w:rsidRDefault="00130AC7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130A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4EA75F8" wp14:editId="5477DAD1">
            <wp:extent cx="3098959" cy="654084"/>
            <wp:effectExtent l="0" t="0" r="635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98959" cy="65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C7" w:rsidRDefault="00130AC7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130AC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30726C5" wp14:editId="368A91D7">
            <wp:extent cx="3130711" cy="68583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30711" cy="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C7" w:rsidRDefault="00130AC7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130A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5EF6BC" wp14:editId="5F0A4114">
            <wp:extent cx="3156112" cy="393720"/>
            <wp:effectExtent l="0" t="0" r="6350" b="635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56112" cy="3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C7" w:rsidRDefault="00130AC7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130A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C1D5E39" wp14:editId="0025E634">
            <wp:extent cx="3092609" cy="234962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92609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C7" w:rsidRDefault="00130AC7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130A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B751BE8" wp14:editId="2E614851">
            <wp:extent cx="3092609" cy="222261"/>
            <wp:effectExtent l="0" t="0" r="0" b="635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92609" cy="22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C7" w:rsidRDefault="00130AC7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130A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7590277" wp14:editId="095B4DF1">
            <wp:extent cx="3054507" cy="19686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54507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C7" w:rsidRDefault="00130AC7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130A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3703950" wp14:editId="1A07ED9D">
            <wp:extent cx="3143412" cy="273064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43412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C7" w:rsidRDefault="00130AC7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130A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850C328" wp14:editId="4B112F8E">
            <wp:extent cx="3118010" cy="247663"/>
            <wp:effectExtent l="0" t="0" r="635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18010" cy="24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C7" w:rsidRDefault="00130AC7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130A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4100907" wp14:editId="5D254CEA">
            <wp:extent cx="3098959" cy="273064"/>
            <wp:effectExtent l="0" t="0" r="635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98959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C7" w:rsidRDefault="00130AC7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130A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127D2E" wp14:editId="2D86944C">
            <wp:extent cx="3238666" cy="279414"/>
            <wp:effectExtent l="0" t="0" r="0" b="635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38666" cy="27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C7" w:rsidRDefault="00130AC7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130A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C646213" wp14:editId="38E1713B">
            <wp:extent cx="3213265" cy="228612"/>
            <wp:effectExtent l="0" t="0" r="635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13265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C7" w:rsidRDefault="00130AC7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130A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1BAE089" wp14:editId="2C3D60EF">
            <wp:extent cx="3105310" cy="228612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05310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C7" w:rsidRDefault="00130AC7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130A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DE63727" wp14:editId="6412E6F5">
            <wp:extent cx="3137061" cy="234962"/>
            <wp:effectExtent l="0" t="0" r="635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37061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C7" w:rsidRDefault="00130AC7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130A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5A11858" wp14:editId="32160A48">
            <wp:extent cx="3391074" cy="450873"/>
            <wp:effectExtent l="0" t="0" r="0" b="635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91074" cy="45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C7" w:rsidRDefault="00130AC7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130A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0B1A293" wp14:editId="587661DA">
            <wp:extent cx="3365673" cy="203210"/>
            <wp:effectExtent l="0" t="0" r="6350" b="635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65673" cy="20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C7" w:rsidRPr="00782DCA" w:rsidRDefault="00130AC7" w:rsidP="00BB7624">
      <w:pPr>
        <w:ind w:left="-142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130A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958A7D8" wp14:editId="31355C78">
            <wp:extent cx="3124361" cy="215911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24361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C7" w:rsidRDefault="00130AC7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130A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BC9B31" wp14:editId="28406899">
            <wp:extent cx="3137061" cy="241312"/>
            <wp:effectExtent l="0" t="0" r="6350" b="635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37061" cy="24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C7" w:rsidRDefault="00130AC7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130A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D2A7DC" wp14:editId="3643E480">
            <wp:extent cx="3067208" cy="203210"/>
            <wp:effectExtent l="0" t="0" r="0" b="635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67208" cy="20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C7" w:rsidRDefault="00130AC7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130A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9F4E9B8" wp14:editId="57249393">
            <wp:extent cx="3086259" cy="209561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86259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C7" w:rsidRDefault="00130AC7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130A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2EEF8B" wp14:editId="05B4F24A">
            <wp:extent cx="3098959" cy="247663"/>
            <wp:effectExtent l="0" t="0" r="635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98959" cy="24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C7" w:rsidRDefault="00130AC7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130A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95ABC1B" wp14:editId="6CE00CFF">
            <wp:extent cx="3143412" cy="209561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43412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C7" w:rsidRDefault="00130AC7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130A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F9D27D5" wp14:editId="4C1C7420">
            <wp:extent cx="3181514" cy="260363"/>
            <wp:effectExtent l="0" t="0" r="0" b="635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81514" cy="26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C7" w:rsidRDefault="00130AC7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130A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D6C8CA" wp14:editId="12D09EFE">
            <wp:extent cx="3378374" cy="228612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78374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C7" w:rsidRDefault="00130AC7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130A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9A8DF02" wp14:editId="111BA726">
            <wp:extent cx="3168813" cy="196860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68813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C7" w:rsidRDefault="00130AC7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130A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A889350" wp14:editId="66B37B81">
            <wp:extent cx="3606985" cy="254013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C7" w:rsidRDefault="00130AC7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130AC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B1A571E" wp14:editId="384C1D3C">
            <wp:extent cx="3200564" cy="241312"/>
            <wp:effectExtent l="0" t="0" r="0" b="635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00564" cy="24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C7" w:rsidRDefault="00130AC7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130A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4A51F44" wp14:editId="51A2D63F">
            <wp:extent cx="3245017" cy="222261"/>
            <wp:effectExtent l="0" t="0" r="0" b="635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45017" cy="22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C7" w:rsidRDefault="00130AC7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130A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02631DA" wp14:editId="493875BF">
            <wp:extent cx="3137061" cy="196860"/>
            <wp:effectExtent l="0" t="0" r="635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37061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C7" w:rsidRDefault="00130AC7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130A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59408F" wp14:editId="715F8EDB">
            <wp:extent cx="3092609" cy="234962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92609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C7" w:rsidRDefault="00130AC7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130A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2D7D6ED" wp14:editId="027B19AA">
            <wp:extent cx="3079908" cy="266714"/>
            <wp:effectExtent l="0" t="0" r="635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79908" cy="26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C7" w:rsidRDefault="00130AC7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130A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49CCFAE" wp14:editId="10C04D86">
            <wp:extent cx="3073558" cy="254013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073558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C7" w:rsidRDefault="00130AC7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130A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9CA10CA" wp14:editId="21960401">
            <wp:extent cx="3086259" cy="273064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86259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C7" w:rsidRDefault="00130AC7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130A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F87F0B5" wp14:editId="45D81A66">
            <wp:extent cx="3149762" cy="254013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49762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C7" w:rsidRDefault="00130AC7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130A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4092533" wp14:editId="1FE2BBCD">
            <wp:extent cx="3149762" cy="196860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49762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C7" w:rsidRDefault="00130AC7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130A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C1DF1E3" wp14:editId="1BF892BA">
            <wp:extent cx="3124361" cy="234962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24361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C7" w:rsidRDefault="00130AC7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130A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307C609" wp14:editId="5034162D">
            <wp:extent cx="3314870" cy="222261"/>
            <wp:effectExtent l="0" t="0" r="0" b="635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314870" cy="22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C7" w:rsidRDefault="00130AC7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130A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DA5FC20" wp14:editId="10C76F44">
            <wp:extent cx="3168813" cy="222261"/>
            <wp:effectExtent l="0" t="0" r="0" b="635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168813" cy="22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C7" w:rsidRDefault="00130AC7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130A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B1828DC" wp14:editId="1E83CB1F">
            <wp:extent cx="3187864" cy="184159"/>
            <wp:effectExtent l="0" t="0" r="0" b="635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187864" cy="18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C7" w:rsidRDefault="00130AC7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130A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5FC6DE" wp14:editId="069EEF2E">
            <wp:extent cx="3124361" cy="254013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124361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C7" w:rsidRDefault="00130AC7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130A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A42B29A" wp14:editId="66B7B997">
            <wp:extent cx="3137061" cy="203210"/>
            <wp:effectExtent l="0" t="0" r="6350" b="635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137061" cy="20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C7" w:rsidRDefault="00130AC7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130A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93614D8" wp14:editId="5250E504">
            <wp:extent cx="3118010" cy="266714"/>
            <wp:effectExtent l="0" t="0" r="635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18010" cy="26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C7" w:rsidRDefault="00130AC7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130A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8A35A8" wp14:editId="4EBDFC3F">
            <wp:extent cx="3105310" cy="228612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05310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C7" w:rsidRDefault="00130AC7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130A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39B454" wp14:editId="33947CED">
            <wp:extent cx="3238666" cy="209561"/>
            <wp:effectExtent l="0" t="0" r="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38666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C7" w:rsidRDefault="00130AC7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130A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56E256" wp14:editId="2BED2B52">
            <wp:extent cx="3200564" cy="215911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00564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C7" w:rsidRDefault="00130AC7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130A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9B1448F" wp14:editId="06CD0C10">
            <wp:extent cx="3200564" cy="273064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200564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C7" w:rsidRDefault="00130AC7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130A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F70636" wp14:editId="13C92A14">
            <wp:extent cx="3162463" cy="279414"/>
            <wp:effectExtent l="0" t="0" r="0" b="635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162463" cy="27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C7" w:rsidRDefault="00130AC7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130A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91097D5" wp14:editId="7E0720B1">
            <wp:extent cx="3137061" cy="234962"/>
            <wp:effectExtent l="0" t="0" r="635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137061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C7" w:rsidRDefault="00130AC7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130A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29B375" wp14:editId="3F2181F4">
            <wp:extent cx="3098959" cy="222261"/>
            <wp:effectExtent l="0" t="0" r="6350" b="635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098959" cy="22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C7" w:rsidRDefault="00130AC7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130A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581074" wp14:editId="2C69D45E">
            <wp:extent cx="3130711" cy="241312"/>
            <wp:effectExtent l="0" t="0" r="0" b="635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30711" cy="24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C7" w:rsidRDefault="00130AC7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130A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842B3EE" wp14:editId="147A35CE">
            <wp:extent cx="3245017" cy="292115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245017" cy="2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C7" w:rsidRDefault="00130AC7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130A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D594F0" wp14:editId="4A5D83DF">
            <wp:extent cx="3130711" cy="215911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130711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C7" w:rsidRDefault="00130AC7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130AC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D8AB35A" wp14:editId="4573BFDC">
            <wp:extent cx="3156112" cy="158758"/>
            <wp:effectExtent l="0" t="0" r="635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156112" cy="15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C7" w:rsidRDefault="00130AC7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130A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6E499F" wp14:editId="798D764D">
            <wp:extent cx="3098959" cy="165108"/>
            <wp:effectExtent l="0" t="0" r="6350" b="635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098959" cy="16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C7" w:rsidRDefault="00130AC7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130A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0BE02D" wp14:editId="7C287E8E">
            <wp:extent cx="3156112" cy="203210"/>
            <wp:effectExtent l="0" t="0" r="6350" b="635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156112" cy="20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C7" w:rsidRDefault="00130AC7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130A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E91F02" wp14:editId="0A9F4F48">
            <wp:extent cx="3156112" cy="222261"/>
            <wp:effectExtent l="0" t="0" r="6350" b="635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156112" cy="22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C7" w:rsidRDefault="00DA6C4D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DA6C4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B94CFF2" wp14:editId="3FB59325">
            <wp:extent cx="3232316" cy="215911"/>
            <wp:effectExtent l="0" t="0" r="635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232316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4D" w:rsidRDefault="00DA6C4D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DA6C4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C20D1CF" wp14:editId="0D03E38E">
            <wp:extent cx="3124361" cy="234962"/>
            <wp:effectExtent l="0" t="0" r="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124361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4D" w:rsidRDefault="00DA6C4D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DA6C4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291E686" wp14:editId="5B151689">
            <wp:extent cx="3391074" cy="273064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91074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4D" w:rsidRDefault="00DA6C4D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DA6C4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B1BEC10" wp14:editId="394658CE">
            <wp:extent cx="3194214" cy="260363"/>
            <wp:effectExtent l="0" t="0" r="6350" b="635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194214" cy="26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4D" w:rsidRDefault="00DA6C4D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DA6C4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95C0EE2" wp14:editId="4F1C1F2A">
            <wp:extent cx="3098959" cy="190510"/>
            <wp:effectExtent l="0" t="0" r="635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98959" cy="19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4D" w:rsidRDefault="00DA6C4D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DA6C4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9B8809" wp14:editId="1E137F9A">
            <wp:extent cx="3175163" cy="190510"/>
            <wp:effectExtent l="0" t="0" r="635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175163" cy="19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4D" w:rsidRDefault="00DA6C4D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DA6C4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AF9A3D7" wp14:editId="07211B31">
            <wp:extent cx="3079908" cy="241312"/>
            <wp:effectExtent l="0" t="0" r="6350" b="635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79908" cy="24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4D" w:rsidRDefault="00DA6C4D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DA6C4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B12F893" wp14:editId="0BB4F8C6">
            <wp:extent cx="3086259" cy="228612"/>
            <wp:effectExtent l="0" t="0" r="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086259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4D" w:rsidRDefault="00DA6C4D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DA6C4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C524208" wp14:editId="62100626">
            <wp:extent cx="3137061" cy="273064"/>
            <wp:effectExtent l="0" t="0" r="635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137061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4D" w:rsidRDefault="00DA6C4D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DA6C4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95936F6" wp14:editId="08E49EB3">
            <wp:extent cx="3054507" cy="190510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054507" cy="19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4D" w:rsidRDefault="00DA6C4D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DA6C4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0D9A971" wp14:editId="6F0BB2AB">
            <wp:extent cx="3238666" cy="209561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238666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4D" w:rsidRDefault="00DA6C4D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DA6C4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D0E4256" wp14:editId="56856A71">
            <wp:extent cx="3219615" cy="222261"/>
            <wp:effectExtent l="0" t="0" r="0" b="635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219615" cy="22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4D" w:rsidRDefault="00DA6C4D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DA6C4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0FC03F" wp14:editId="7D8C0588">
            <wp:extent cx="3054507" cy="196860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054507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4D" w:rsidRDefault="00DA6C4D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DA6C4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76790A" wp14:editId="33F89431">
            <wp:extent cx="3105310" cy="260363"/>
            <wp:effectExtent l="0" t="0" r="0" b="635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105310" cy="26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4D" w:rsidRPr="00782DCA" w:rsidRDefault="00DA6C4D" w:rsidP="00BB7624">
      <w:pPr>
        <w:ind w:left="-142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DA6C4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A885052" wp14:editId="5DCCCBBF">
            <wp:extent cx="3149762" cy="222261"/>
            <wp:effectExtent l="0" t="0" r="0" b="635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149762" cy="22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4D" w:rsidRDefault="00DA6C4D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DA6C4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ECCA1A4" wp14:editId="62406C85">
            <wp:extent cx="3181514" cy="234962"/>
            <wp:effectExtent l="0" t="0" r="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181514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4D" w:rsidRDefault="00DA6C4D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DA6C4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AF97C7" wp14:editId="79FB89B9">
            <wp:extent cx="3346622" cy="228612"/>
            <wp:effectExtent l="0" t="0" r="635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346622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4D" w:rsidRDefault="00DA6C4D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DA6C4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648EAF3" wp14:editId="0B8566B7">
            <wp:extent cx="3149762" cy="203210"/>
            <wp:effectExtent l="0" t="0" r="0" b="635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149762" cy="20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4D" w:rsidRDefault="00DA6C4D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DA6C4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4194A3B" wp14:editId="428E0E10">
            <wp:extent cx="3098959" cy="203210"/>
            <wp:effectExtent l="0" t="0" r="6350" b="635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098959" cy="20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4D" w:rsidRDefault="00DA6C4D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DA6C4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0444939" wp14:editId="2A77359A">
            <wp:extent cx="3200564" cy="234962"/>
            <wp:effectExtent l="0" t="0" r="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200564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4D" w:rsidRDefault="00DA6C4D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DA6C4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81E1793" wp14:editId="1F20F497">
            <wp:extent cx="3156112" cy="260363"/>
            <wp:effectExtent l="0" t="0" r="6350" b="635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156112" cy="26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4D" w:rsidRDefault="00DA6C4D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DA6C4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14532A" wp14:editId="75618197">
            <wp:extent cx="3111660" cy="190510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111660" cy="19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4D" w:rsidRDefault="00DA6C4D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DA6C4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FF8BB6B" wp14:editId="2BE789B8">
            <wp:extent cx="3073558" cy="241312"/>
            <wp:effectExtent l="0" t="0" r="0" b="635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073558" cy="24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4D" w:rsidRDefault="00DA6C4D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DA6C4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216AF86" wp14:editId="5865D6ED">
            <wp:extent cx="3124361" cy="254013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124361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4D" w:rsidRDefault="00DA6C4D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DA6C4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DA731F" wp14:editId="40F95B96">
            <wp:extent cx="3130711" cy="279414"/>
            <wp:effectExtent l="0" t="0" r="0" b="635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130711" cy="27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4D" w:rsidRDefault="00DA6C4D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DA6C4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DCED5E" wp14:editId="01BC464D">
            <wp:extent cx="3137061" cy="241312"/>
            <wp:effectExtent l="0" t="0" r="6350" b="635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137061" cy="24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4D" w:rsidRDefault="00DA6C4D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DA6C4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ADADFE" wp14:editId="41373A2B">
            <wp:extent cx="3168813" cy="247663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168813" cy="24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4D" w:rsidRDefault="00DA6C4D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DA6C4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99251C9" wp14:editId="64CA8A0C">
            <wp:extent cx="3841947" cy="228612"/>
            <wp:effectExtent l="0" t="0" r="635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841947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4D" w:rsidRDefault="00DA6C4D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DA6C4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995D028" wp14:editId="09C99111">
            <wp:extent cx="3460928" cy="266714"/>
            <wp:effectExtent l="0" t="0" r="635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460928" cy="26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4D" w:rsidRDefault="00DA6C4D" w:rsidP="00BB7624">
      <w:pPr>
        <w:ind w:left="-14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A6C4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0F86C6" wp14:editId="6FD2FC18">
            <wp:extent cx="3118010" cy="234962"/>
            <wp:effectExtent l="0" t="0" r="635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118010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A5" w:rsidRDefault="00E367A5" w:rsidP="00BB7624">
      <w:pPr>
        <w:ind w:left="-14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367A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409D5A7" wp14:editId="7A4DCCC2">
            <wp:extent cx="3168813" cy="273064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168813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A5" w:rsidRDefault="00E367A5" w:rsidP="00BB7624">
      <w:pPr>
        <w:ind w:left="-14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367A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F28F3BA" wp14:editId="339271D4">
            <wp:extent cx="3105310" cy="209561"/>
            <wp:effectExtent l="0" t="0" r="0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105310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A5" w:rsidRDefault="00E367A5" w:rsidP="00BB7624">
      <w:pPr>
        <w:ind w:left="-14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367A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F0A852" wp14:editId="54F25B6F">
            <wp:extent cx="3079908" cy="222261"/>
            <wp:effectExtent l="0" t="0" r="6350" b="635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079908" cy="22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A5" w:rsidRDefault="00E367A5" w:rsidP="00BB7624">
      <w:pPr>
        <w:ind w:left="-14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367A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E8ADDB" wp14:editId="049DEB1B">
            <wp:extent cx="3213265" cy="196860"/>
            <wp:effectExtent l="0" t="0" r="635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213265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A5" w:rsidRDefault="00E367A5" w:rsidP="00BB7624">
      <w:pPr>
        <w:ind w:left="-14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367A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0845D67" wp14:editId="680A6A9F">
            <wp:extent cx="3270418" cy="184159"/>
            <wp:effectExtent l="0" t="0" r="6350" b="635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270418" cy="18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A5" w:rsidRDefault="00E367A5" w:rsidP="00BB7624">
      <w:pPr>
        <w:ind w:left="-14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367A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0C706A0" wp14:editId="6093445B">
            <wp:extent cx="3022755" cy="209561"/>
            <wp:effectExtent l="0" t="0" r="6350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022755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A5" w:rsidRDefault="00E367A5" w:rsidP="00BB7624">
      <w:pPr>
        <w:ind w:left="-14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367A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F2719AD" wp14:editId="4F939BA9">
            <wp:extent cx="3314870" cy="241312"/>
            <wp:effectExtent l="0" t="0" r="0" b="635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314870" cy="24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A5" w:rsidRDefault="00E367A5" w:rsidP="00BB7624">
      <w:pPr>
        <w:ind w:left="-14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367A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B259768" wp14:editId="2C9F415C">
            <wp:extent cx="3429176" cy="222261"/>
            <wp:effectExtent l="0" t="0" r="0" b="635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429176" cy="22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A5" w:rsidRDefault="00E367A5" w:rsidP="00BB7624">
      <w:pPr>
        <w:ind w:left="-14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367A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A57A563" wp14:editId="75D93FC6">
            <wp:extent cx="3137061" cy="209561"/>
            <wp:effectExtent l="0" t="0" r="635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137061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A5" w:rsidRDefault="00E367A5" w:rsidP="00BB7624">
      <w:pPr>
        <w:ind w:left="-14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367A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7E6C11" wp14:editId="01BED56A">
            <wp:extent cx="3111660" cy="222261"/>
            <wp:effectExtent l="0" t="0" r="0" b="635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111660" cy="22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A5" w:rsidRDefault="00E367A5" w:rsidP="00BB7624">
      <w:pPr>
        <w:ind w:left="-14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367A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4D61EB" wp14:editId="41EA9107">
            <wp:extent cx="3270418" cy="184159"/>
            <wp:effectExtent l="0" t="0" r="6350" b="635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270418" cy="18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A5" w:rsidRPr="00782DCA" w:rsidRDefault="00E367A5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782DCA">
        <w:rPr>
          <w:rFonts w:ascii="Times New Roman" w:hAnsi="Times New Roman" w:cs="Times New Roman"/>
          <w:noProof/>
          <w:sz w:val="28"/>
          <w:szCs w:val="28"/>
          <w:highlight w:val="red"/>
          <w:lang w:eastAsia="ru-RU"/>
        </w:rPr>
        <w:drawing>
          <wp:inline distT="0" distB="0" distL="0" distR="0" wp14:anchorId="3F551903" wp14:editId="1C47FC7F">
            <wp:extent cx="3492679" cy="247663"/>
            <wp:effectExtent l="0" t="0" r="0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24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A5" w:rsidRDefault="00E367A5" w:rsidP="00BB7624">
      <w:pPr>
        <w:ind w:left="-14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367A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2B9AC6" wp14:editId="74CA17ED">
            <wp:extent cx="3333921" cy="215911"/>
            <wp:effectExtent l="0" t="0" r="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333921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A5" w:rsidRDefault="00E367A5" w:rsidP="00BB7624">
      <w:pPr>
        <w:ind w:left="-14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367A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F16C65" wp14:editId="4D939404">
            <wp:extent cx="3213265" cy="266714"/>
            <wp:effectExtent l="0" t="0" r="635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213265" cy="26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A5" w:rsidRDefault="00E367A5" w:rsidP="00BB7624">
      <w:pPr>
        <w:ind w:left="-14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367A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DB0870" wp14:editId="72CD7408">
            <wp:extent cx="3626036" cy="190510"/>
            <wp:effectExtent l="0" t="0" r="0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626036" cy="19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A5" w:rsidRDefault="00E367A5" w:rsidP="00BB7624">
      <w:pPr>
        <w:ind w:left="-14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367A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18F4C6D" wp14:editId="672181E0">
            <wp:extent cx="3435527" cy="254013"/>
            <wp:effectExtent l="0" t="0" r="0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435527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A5" w:rsidRDefault="00E367A5" w:rsidP="00BB7624">
      <w:pPr>
        <w:ind w:left="-14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367A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873AA8E" wp14:editId="357F157A">
            <wp:extent cx="3187864" cy="247663"/>
            <wp:effectExtent l="0" t="0" r="0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187864" cy="24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A5" w:rsidRDefault="00E367A5" w:rsidP="00BB7624">
      <w:pPr>
        <w:ind w:left="-14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367A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C2C528E" wp14:editId="40B1CE3A">
            <wp:extent cx="3232316" cy="228612"/>
            <wp:effectExtent l="0" t="0" r="635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232316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A5" w:rsidRDefault="00E367A5" w:rsidP="00BB7624">
      <w:pPr>
        <w:ind w:left="-14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367A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54BFD0C" wp14:editId="1B81B11E">
            <wp:extent cx="3251367" cy="222261"/>
            <wp:effectExtent l="0" t="0" r="6350" b="635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251367" cy="22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A5" w:rsidRDefault="00E367A5" w:rsidP="00BB7624">
      <w:pPr>
        <w:ind w:left="-14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367A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324ED36" wp14:editId="3911ACB9">
            <wp:extent cx="3175163" cy="241312"/>
            <wp:effectExtent l="0" t="0" r="6350" b="635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175163" cy="24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A5" w:rsidRDefault="00E367A5" w:rsidP="00BB7624">
      <w:pPr>
        <w:ind w:left="-14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367A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D1F0C1B" wp14:editId="3EAE9837">
            <wp:extent cx="3175163" cy="234962"/>
            <wp:effectExtent l="0" t="0" r="6350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175163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A5" w:rsidRDefault="00E367A5" w:rsidP="00BB7624">
      <w:pPr>
        <w:ind w:left="-14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367A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3AB56D" wp14:editId="3175EFBD">
            <wp:extent cx="3346622" cy="215911"/>
            <wp:effectExtent l="0" t="0" r="635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346622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A5" w:rsidRDefault="00E367A5" w:rsidP="00BB7624">
      <w:pPr>
        <w:ind w:left="-14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367A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06353D0" wp14:editId="5D6B2B87">
            <wp:extent cx="3276768" cy="260363"/>
            <wp:effectExtent l="0" t="0" r="0" b="635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276768" cy="26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A5" w:rsidRDefault="00E367A5" w:rsidP="00BB7624">
      <w:pPr>
        <w:ind w:left="-14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367A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92D483" wp14:editId="67523C94">
            <wp:extent cx="3156112" cy="215911"/>
            <wp:effectExtent l="0" t="0" r="6350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156112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A5" w:rsidRDefault="00E367A5" w:rsidP="00BB7624">
      <w:pPr>
        <w:ind w:left="-14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367A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59CCD39" wp14:editId="50AD5D67">
            <wp:extent cx="3168813" cy="184159"/>
            <wp:effectExtent l="0" t="0" r="0" b="635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168813" cy="18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A5" w:rsidRDefault="00E367A5" w:rsidP="00BB7624">
      <w:pPr>
        <w:ind w:left="-14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367A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620A558" wp14:editId="71BAD34A">
            <wp:extent cx="3264068" cy="228612"/>
            <wp:effectExtent l="0" t="0" r="0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264068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A5" w:rsidRDefault="00E367A5" w:rsidP="00BB7624">
      <w:pPr>
        <w:ind w:left="-14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367A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0DDDB38" wp14:editId="67E4EA20">
            <wp:extent cx="3187864" cy="209561"/>
            <wp:effectExtent l="0" t="0" r="0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187864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A5" w:rsidRDefault="00E367A5" w:rsidP="00BB7624">
      <w:pPr>
        <w:ind w:left="-14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367A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4D8E4BE" wp14:editId="33697B93">
            <wp:extent cx="3143412" cy="196860"/>
            <wp:effectExtent l="0" t="0" r="0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143412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A5" w:rsidRDefault="00E367A5" w:rsidP="00BB7624">
      <w:pPr>
        <w:ind w:left="-14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367A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DA541E6" wp14:editId="6F95F514">
            <wp:extent cx="2991004" cy="260363"/>
            <wp:effectExtent l="0" t="0" r="0" b="635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991004" cy="26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DB3" w:rsidRDefault="00782DCA" w:rsidP="00BB7624">
      <w:pPr>
        <w:ind w:left="-14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82DC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BCBCD8" wp14:editId="710824D2">
            <wp:extent cx="3194214" cy="241312"/>
            <wp:effectExtent l="0" t="0" r="6350" b="635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194214" cy="24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DCA" w:rsidRPr="00782DCA" w:rsidRDefault="00782DCA" w:rsidP="00782DCA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Минимальное значение </w:t>
      </w:r>
      <w:r>
        <w:rPr>
          <w:rFonts w:ascii="Times New Roman" w:hAnsi="Times New Roman" w:cs="Times New Roman"/>
          <w:sz w:val="28"/>
          <w:szCs w:val="28"/>
          <w:lang w:val="en-US"/>
        </w:rPr>
        <w:t>MAPE</w:t>
      </w:r>
      <w:r>
        <w:rPr>
          <w:rFonts w:ascii="Times New Roman" w:hAnsi="Times New Roman" w:cs="Times New Roman"/>
          <w:sz w:val="28"/>
          <w:szCs w:val="28"/>
        </w:rPr>
        <w:t xml:space="preserve">: 0,231 – </w:t>
      </w:r>
      <w:r>
        <w:rPr>
          <w:rFonts w:ascii="Times New Roman" w:hAnsi="Times New Roman" w:cs="Times New Roman"/>
          <w:sz w:val="28"/>
          <w:szCs w:val="28"/>
          <w:lang w:val="en-US"/>
        </w:rPr>
        <w:t>SARIMA</w:t>
      </w:r>
      <w:r w:rsidRPr="00782DCA">
        <w:rPr>
          <w:rFonts w:ascii="Times New Roman" w:hAnsi="Times New Roman" w:cs="Times New Roman"/>
          <w:sz w:val="28"/>
          <w:szCs w:val="28"/>
        </w:rPr>
        <w:t xml:space="preserve"> (1, 3, 2, 0, 2, 1)</w:t>
      </w:r>
    </w:p>
    <w:p w:rsidR="00BB7624" w:rsidRPr="00BB1337" w:rsidRDefault="00BB7624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BB7624">
        <w:rPr>
          <w:rFonts w:ascii="Times New Roman" w:hAnsi="Times New Roman" w:cs="Times New Roman"/>
          <w:sz w:val="28"/>
          <w:szCs w:val="28"/>
        </w:rPr>
        <w:t>- Инфор</w:t>
      </w:r>
      <w:r w:rsidR="00782DCA">
        <w:rPr>
          <w:rFonts w:ascii="Times New Roman" w:hAnsi="Times New Roman" w:cs="Times New Roman"/>
          <w:sz w:val="28"/>
          <w:szCs w:val="28"/>
        </w:rPr>
        <w:t>мационные критерии</w:t>
      </w:r>
      <w:r w:rsidR="00782DCA" w:rsidRPr="00BB1337">
        <w:rPr>
          <w:rFonts w:ascii="Times New Roman" w:hAnsi="Times New Roman" w:cs="Times New Roman"/>
          <w:sz w:val="28"/>
          <w:szCs w:val="28"/>
        </w:rPr>
        <w:t>:</w:t>
      </w:r>
    </w:p>
    <w:p w:rsidR="00907D55" w:rsidRPr="00BB1337" w:rsidRDefault="00907D55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SARIMA</w:t>
      </w:r>
      <w:r w:rsidRPr="00BB1337">
        <w:rPr>
          <w:rFonts w:ascii="Times New Roman" w:hAnsi="Times New Roman" w:cs="Times New Roman"/>
          <w:sz w:val="28"/>
          <w:szCs w:val="28"/>
        </w:rPr>
        <w:t xml:space="preserve">        </w:t>
      </w:r>
      <w:r>
        <w:rPr>
          <w:rFonts w:ascii="Times New Roman" w:hAnsi="Times New Roman" w:cs="Times New Roman"/>
          <w:sz w:val="28"/>
          <w:szCs w:val="28"/>
          <w:lang w:val="en-US"/>
        </w:rPr>
        <w:t>AIC</w:t>
      </w:r>
    </w:p>
    <w:p w:rsidR="00782DCA" w:rsidRPr="00BB1337" w:rsidRDefault="00907D55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BB1337">
        <w:rPr>
          <w:rFonts w:ascii="Times New Roman" w:hAnsi="Times New Roman" w:cs="Times New Roman"/>
          <w:sz w:val="28"/>
          <w:szCs w:val="28"/>
        </w:rPr>
        <w:t xml:space="preserve">[0, 5, 0, 0]       </w:t>
      </w:r>
      <w:r w:rsidR="00782DCA" w:rsidRPr="00BB1337">
        <w:rPr>
          <w:rFonts w:ascii="Times New Roman" w:hAnsi="Times New Roman" w:cs="Times New Roman"/>
          <w:sz w:val="28"/>
          <w:szCs w:val="28"/>
        </w:rPr>
        <w:t>2054.9219026962646</w:t>
      </w:r>
    </w:p>
    <w:p w:rsidR="00907D55" w:rsidRPr="00BB1337" w:rsidRDefault="00907D55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BB1337">
        <w:rPr>
          <w:rFonts w:ascii="Times New Roman" w:hAnsi="Times New Roman" w:cs="Times New Roman"/>
          <w:sz w:val="28"/>
          <w:szCs w:val="28"/>
        </w:rPr>
        <w:t>[0, 5, 0, 1]       2054.9219026962646</w:t>
      </w:r>
    </w:p>
    <w:p w:rsidR="00907D55" w:rsidRPr="00BB1337" w:rsidRDefault="00907D55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BB1337">
        <w:rPr>
          <w:rFonts w:ascii="Times New Roman" w:hAnsi="Times New Roman" w:cs="Times New Roman"/>
          <w:sz w:val="28"/>
          <w:szCs w:val="28"/>
        </w:rPr>
        <w:t>[0, 5, 0, 2]       2054.9219026962646</w:t>
      </w:r>
    </w:p>
    <w:p w:rsidR="00907D55" w:rsidRPr="00BB1337" w:rsidRDefault="00907D55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BB1337">
        <w:rPr>
          <w:rFonts w:ascii="Times New Roman" w:hAnsi="Times New Roman" w:cs="Times New Roman"/>
          <w:sz w:val="28"/>
          <w:szCs w:val="28"/>
        </w:rPr>
        <w:t>[0, 5, 1, 0]      1897.7744153599992</w:t>
      </w:r>
    </w:p>
    <w:p w:rsidR="00907D55" w:rsidRPr="00BB1337" w:rsidRDefault="00907D55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BB1337">
        <w:rPr>
          <w:rFonts w:ascii="Times New Roman" w:hAnsi="Times New Roman" w:cs="Times New Roman"/>
          <w:sz w:val="28"/>
          <w:szCs w:val="28"/>
        </w:rPr>
        <w:t>[0, 5, 1, 1]      1897.7744153599992</w:t>
      </w:r>
    </w:p>
    <w:p w:rsidR="00907D55" w:rsidRPr="00BB1337" w:rsidRDefault="00907D55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BB1337">
        <w:rPr>
          <w:rFonts w:ascii="Times New Roman" w:hAnsi="Times New Roman" w:cs="Times New Roman"/>
          <w:sz w:val="28"/>
          <w:szCs w:val="28"/>
        </w:rPr>
        <w:t>[0, 5, 1, 2]      1897.7744153599992</w:t>
      </w:r>
    </w:p>
    <w:p w:rsidR="00907D55" w:rsidRPr="00BB1337" w:rsidRDefault="00907D55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BB1337">
        <w:rPr>
          <w:rFonts w:ascii="Times New Roman" w:hAnsi="Times New Roman" w:cs="Times New Roman"/>
          <w:sz w:val="28"/>
          <w:szCs w:val="28"/>
        </w:rPr>
        <w:t>[0, 5, 2, 0]</w:t>
      </w:r>
      <w:r w:rsidRPr="00BB1337">
        <w:rPr>
          <w:rFonts w:ascii="Times New Roman" w:hAnsi="Times New Roman" w:cs="Times New Roman"/>
          <w:sz w:val="28"/>
          <w:szCs w:val="28"/>
        </w:rPr>
        <w:tab/>
        <w:t>1751.8408739377896</w:t>
      </w:r>
    </w:p>
    <w:p w:rsidR="00907D55" w:rsidRPr="00BB1337" w:rsidRDefault="00907D55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BB1337">
        <w:rPr>
          <w:rFonts w:ascii="Times New Roman" w:hAnsi="Times New Roman" w:cs="Times New Roman"/>
          <w:sz w:val="28"/>
          <w:szCs w:val="28"/>
        </w:rPr>
        <w:t>.</w:t>
      </w:r>
    </w:p>
    <w:p w:rsidR="00782DCA" w:rsidRPr="00BB1337" w:rsidRDefault="00907D55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BB1337">
        <w:rPr>
          <w:rFonts w:ascii="Times New Roman" w:hAnsi="Times New Roman" w:cs="Times New Roman"/>
          <w:sz w:val="28"/>
          <w:szCs w:val="28"/>
        </w:rPr>
        <w:t>.</w:t>
      </w:r>
    </w:p>
    <w:p w:rsidR="00907D55" w:rsidRPr="00BB1337" w:rsidRDefault="00907D55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BB1337">
        <w:rPr>
          <w:rFonts w:ascii="Times New Roman" w:hAnsi="Times New Roman" w:cs="Times New Roman"/>
          <w:sz w:val="28"/>
          <w:szCs w:val="28"/>
        </w:rPr>
        <w:t>.</w:t>
      </w:r>
    </w:p>
    <w:p w:rsidR="00907D55" w:rsidRPr="00BB1337" w:rsidRDefault="00907D55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BB1337">
        <w:rPr>
          <w:rFonts w:ascii="Times New Roman" w:hAnsi="Times New Roman" w:cs="Times New Roman"/>
          <w:sz w:val="28"/>
          <w:szCs w:val="28"/>
        </w:rPr>
        <w:t>[2, 5, 2, 0], 1594.4159757643606</w:t>
      </w:r>
    </w:p>
    <w:p w:rsidR="00907D55" w:rsidRPr="00BB1337" w:rsidRDefault="00907D55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BB1337">
        <w:rPr>
          <w:rFonts w:ascii="Times New Roman" w:hAnsi="Times New Roman" w:cs="Times New Roman"/>
          <w:sz w:val="28"/>
          <w:szCs w:val="28"/>
        </w:rPr>
        <w:t>[2, 5, 2, 1], 1594.4159757643606</w:t>
      </w:r>
    </w:p>
    <w:p w:rsidR="00907D55" w:rsidRPr="00BB1337" w:rsidRDefault="00907D55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BB1337">
        <w:rPr>
          <w:rFonts w:ascii="Times New Roman" w:hAnsi="Times New Roman" w:cs="Times New Roman"/>
          <w:sz w:val="28"/>
          <w:szCs w:val="28"/>
        </w:rPr>
        <w:t>[2, 5, 2, 2], 1594.4159757643606</w:t>
      </w:r>
    </w:p>
    <w:p w:rsidR="00907D55" w:rsidRPr="00E76DBD" w:rsidRDefault="00907D55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Минимальными являются значения </w:t>
      </w:r>
      <w:r>
        <w:rPr>
          <w:rFonts w:ascii="Times New Roman" w:hAnsi="Times New Roman" w:cs="Times New Roman"/>
          <w:sz w:val="28"/>
          <w:szCs w:val="28"/>
          <w:lang w:val="en-US"/>
        </w:rPr>
        <w:t>AIC</w:t>
      </w:r>
      <w:r w:rsidRPr="00E76DB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 </w:t>
      </w:r>
      <w:r w:rsidR="00E76DBD">
        <w:rPr>
          <w:rFonts w:ascii="Times New Roman" w:hAnsi="Times New Roman" w:cs="Times New Roman"/>
          <w:sz w:val="28"/>
          <w:szCs w:val="28"/>
          <w:lang w:val="en-US"/>
        </w:rPr>
        <w:t>SARIMA</w:t>
      </w:r>
      <w:r w:rsidR="00E76DBD">
        <w:rPr>
          <w:rFonts w:ascii="Times New Roman" w:hAnsi="Times New Roman" w:cs="Times New Roman"/>
          <w:sz w:val="28"/>
          <w:szCs w:val="28"/>
        </w:rPr>
        <w:t xml:space="preserve"> (2, 2, 5, 2, 1, 0),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76DBD">
        <w:rPr>
          <w:rFonts w:ascii="Times New Roman" w:hAnsi="Times New Roman" w:cs="Times New Roman"/>
          <w:sz w:val="28"/>
          <w:szCs w:val="28"/>
        </w:rPr>
        <w:t>(2, 2, 5, 2, 1, 1), (2, 2, 5, 2, 1, 2)</w:t>
      </w:r>
    </w:p>
    <w:p w:rsidR="001C4396" w:rsidRPr="00BB1337" w:rsidRDefault="006F3E5F" w:rsidP="00BB7624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Результаты по информационному критерию и по кросс-валидации не совпадают</w:t>
      </w:r>
    </w:p>
    <w:p w:rsidR="00A735C7" w:rsidRPr="005347EE" w:rsidRDefault="0060080C" w:rsidP="005347EE">
      <w:pPr>
        <w:ind w:left="-142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347EE">
        <w:rPr>
          <w:rFonts w:ascii="Times New Roman" w:hAnsi="Times New Roman" w:cs="Times New Roman"/>
          <w:b/>
          <w:bCs/>
          <w:sz w:val="28"/>
          <w:szCs w:val="28"/>
        </w:rPr>
        <w:t>9. Постро</w:t>
      </w:r>
      <w:r w:rsidR="005347EE" w:rsidRPr="005347EE">
        <w:rPr>
          <w:rFonts w:ascii="Times New Roman" w:hAnsi="Times New Roman" w:cs="Times New Roman"/>
          <w:b/>
          <w:bCs/>
          <w:sz w:val="28"/>
          <w:szCs w:val="28"/>
        </w:rPr>
        <w:t>ение</w:t>
      </w:r>
      <w:r w:rsidRPr="005347EE">
        <w:rPr>
          <w:rFonts w:ascii="Times New Roman" w:hAnsi="Times New Roman" w:cs="Times New Roman"/>
          <w:b/>
          <w:bCs/>
          <w:sz w:val="28"/>
          <w:szCs w:val="28"/>
        </w:rPr>
        <w:t xml:space="preserve"> точечн</w:t>
      </w:r>
      <w:r w:rsidR="005347EE" w:rsidRPr="005347EE">
        <w:rPr>
          <w:rFonts w:ascii="Times New Roman" w:hAnsi="Times New Roman" w:cs="Times New Roman"/>
          <w:b/>
          <w:bCs/>
          <w:sz w:val="28"/>
          <w:szCs w:val="28"/>
        </w:rPr>
        <w:t>ого</w:t>
      </w:r>
      <w:r w:rsidRPr="005347EE">
        <w:rPr>
          <w:rFonts w:ascii="Times New Roman" w:hAnsi="Times New Roman" w:cs="Times New Roman"/>
          <w:b/>
          <w:bCs/>
          <w:sz w:val="28"/>
          <w:szCs w:val="28"/>
        </w:rPr>
        <w:t xml:space="preserve"> прогноз</w:t>
      </w:r>
      <w:r w:rsidR="005347EE" w:rsidRPr="005347EE">
        <w:rPr>
          <w:rFonts w:ascii="Times New Roman" w:hAnsi="Times New Roman" w:cs="Times New Roman"/>
          <w:b/>
          <w:bCs/>
          <w:sz w:val="28"/>
          <w:szCs w:val="28"/>
        </w:rPr>
        <w:t>а</w:t>
      </w:r>
      <w:r w:rsidRPr="005347EE">
        <w:rPr>
          <w:rFonts w:ascii="Times New Roman" w:hAnsi="Times New Roman" w:cs="Times New Roman"/>
          <w:b/>
          <w:bCs/>
          <w:sz w:val="28"/>
          <w:szCs w:val="28"/>
        </w:rPr>
        <w:t xml:space="preserve"> для SARIMA на H шагов вперёд по выбранным</w:t>
      </w:r>
      <w:r w:rsidR="005347EE" w:rsidRPr="005347E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5347EE">
        <w:rPr>
          <w:rFonts w:ascii="Times New Roman" w:hAnsi="Times New Roman" w:cs="Times New Roman"/>
          <w:b/>
          <w:bCs/>
          <w:sz w:val="28"/>
          <w:szCs w:val="28"/>
        </w:rPr>
        <w:t>моделям. Оцен</w:t>
      </w:r>
      <w:r w:rsidR="005347EE" w:rsidRPr="005347EE">
        <w:rPr>
          <w:rFonts w:ascii="Times New Roman" w:hAnsi="Times New Roman" w:cs="Times New Roman"/>
          <w:b/>
          <w:bCs/>
          <w:sz w:val="28"/>
          <w:szCs w:val="28"/>
        </w:rPr>
        <w:t>ка</w:t>
      </w:r>
      <w:r w:rsidRPr="005347EE">
        <w:rPr>
          <w:rFonts w:ascii="Times New Roman" w:hAnsi="Times New Roman" w:cs="Times New Roman"/>
          <w:b/>
          <w:bCs/>
          <w:sz w:val="28"/>
          <w:szCs w:val="28"/>
        </w:rPr>
        <w:t xml:space="preserve"> качеств</w:t>
      </w:r>
      <w:r w:rsidR="005347EE" w:rsidRPr="005347EE">
        <w:rPr>
          <w:rFonts w:ascii="Times New Roman" w:hAnsi="Times New Roman" w:cs="Times New Roman"/>
          <w:b/>
          <w:bCs/>
          <w:sz w:val="28"/>
          <w:szCs w:val="28"/>
        </w:rPr>
        <w:t>а</w:t>
      </w:r>
      <w:r w:rsidRPr="005347EE">
        <w:rPr>
          <w:rFonts w:ascii="Times New Roman" w:hAnsi="Times New Roman" w:cs="Times New Roman"/>
          <w:b/>
          <w:bCs/>
          <w:sz w:val="28"/>
          <w:szCs w:val="28"/>
        </w:rPr>
        <w:t xml:space="preserve"> прогнозов.</w:t>
      </w:r>
    </w:p>
    <w:p w:rsidR="00D22DC3" w:rsidRPr="00D22DC3" w:rsidRDefault="0060080C" w:rsidP="0009617E">
      <w:pPr>
        <w:jc w:val="both"/>
        <w:rPr>
          <w:rFonts w:ascii="Times New Roman" w:hAnsi="Times New Roman" w:cs="Times New Roman"/>
          <w:sz w:val="28"/>
          <w:szCs w:val="28"/>
        </w:rPr>
      </w:pPr>
      <w:r w:rsidRPr="0060080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2AA76EC" wp14:editId="40921164">
            <wp:extent cx="5940425" cy="233108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E94" w:rsidRPr="00F815B7" w:rsidRDefault="00F32E94" w:rsidP="0097775F">
      <w:pPr>
        <w:ind w:left="-142"/>
        <w:jc w:val="both"/>
        <w:rPr>
          <w:rFonts w:ascii="Times New Roman" w:hAnsi="Times New Roman" w:cs="Times New Roman"/>
          <w:sz w:val="28"/>
          <w:szCs w:val="28"/>
        </w:rPr>
      </w:pPr>
    </w:p>
    <w:p w:rsidR="00C23EFC" w:rsidRDefault="00E44FAB" w:rsidP="0060080C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0080C">
        <w:rPr>
          <w:rFonts w:ascii="Times New Roman" w:hAnsi="Times New Roman" w:cs="Times New Roman"/>
          <w:sz w:val="28"/>
          <w:szCs w:val="28"/>
        </w:rPr>
        <w:t>Как видно из графиков и значений метрик качества прогноза, модели минимально отличаются друг от друга. Но у первой модели стандартное отклонение и ошибка в процентах меньше.</w:t>
      </w:r>
    </w:p>
    <w:p w:rsidR="0060080C" w:rsidRDefault="0060080C" w:rsidP="0060080C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0080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257EA3" wp14:editId="3584E8A2">
            <wp:extent cx="5614543" cy="1983545"/>
            <wp:effectExtent l="0" t="0" r="571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630686" cy="198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80C" w:rsidRPr="0060080C" w:rsidRDefault="0060080C" w:rsidP="0060080C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Исходя из визуального анализа и анализа метрик качества прогноза (</w:t>
      </w:r>
      <w:r>
        <w:rPr>
          <w:rFonts w:ascii="Times New Roman" w:hAnsi="Times New Roman" w:cs="Times New Roman"/>
          <w:sz w:val="28"/>
          <w:szCs w:val="28"/>
          <w:lang w:val="en-US"/>
        </w:rPr>
        <w:t>MAPE</w:t>
      </w:r>
      <w:r w:rsidRPr="0060080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RMSE</w:t>
      </w:r>
      <w:r>
        <w:rPr>
          <w:rFonts w:ascii="Times New Roman" w:hAnsi="Times New Roman" w:cs="Times New Roman"/>
          <w:sz w:val="28"/>
          <w:szCs w:val="28"/>
        </w:rPr>
        <w:t xml:space="preserve"> у третьей и четвертой модели </w:t>
      </w:r>
      <w:r>
        <w:rPr>
          <w:rFonts w:ascii="Times New Roman" w:hAnsi="Times New Roman" w:cs="Times New Roman"/>
          <w:sz w:val="28"/>
          <w:szCs w:val="28"/>
          <w:lang w:val="en-US"/>
        </w:rPr>
        <w:t>SARIMA</w:t>
      </w:r>
      <w:r w:rsidRPr="0060080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выше, чем у первой модели), можем сделать вывод, что </w:t>
      </w:r>
      <w:r w:rsidRPr="0060080C">
        <w:rPr>
          <w:rFonts w:ascii="Times New Roman" w:hAnsi="Times New Roman" w:cs="Times New Roman"/>
          <w:sz w:val="28"/>
          <w:szCs w:val="28"/>
        </w:rPr>
        <w:t xml:space="preserve">наилучшей моделью для построения прогноза среди моделей </w:t>
      </w:r>
      <w:r w:rsidRPr="0060080C">
        <w:rPr>
          <w:rFonts w:ascii="Times New Roman" w:hAnsi="Times New Roman" w:cs="Times New Roman"/>
          <w:sz w:val="28"/>
          <w:szCs w:val="28"/>
          <w:lang w:val="en-US"/>
        </w:rPr>
        <w:t>ARIMA</w:t>
      </w:r>
      <w:r w:rsidRPr="0060080C">
        <w:rPr>
          <w:rFonts w:ascii="Times New Roman" w:hAnsi="Times New Roman" w:cs="Times New Roman"/>
          <w:sz w:val="28"/>
          <w:szCs w:val="28"/>
        </w:rPr>
        <w:t xml:space="preserve"> и </w:t>
      </w:r>
      <w:r w:rsidRPr="0060080C">
        <w:rPr>
          <w:rFonts w:ascii="Times New Roman" w:hAnsi="Times New Roman" w:cs="Times New Roman"/>
          <w:sz w:val="28"/>
          <w:szCs w:val="28"/>
          <w:lang w:val="en-US"/>
        </w:rPr>
        <w:t>SARIMA</w:t>
      </w:r>
      <w:r w:rsidRPr="0060080C">
        <w:rPr>
          <w:rFonts w:ascii="Times New Roman" w:hAnsi="Times New Roman" w:cs="Times New Roman"/>
          <w:sz w:val="28"/>
          <w:szCs w:val="28"/>
        </w:rPr>
        <w:t xml:space="preserve"> является модель </w:t>
      </w:r>
      <w:r w:rsidRPr="0060080C">
        <w:rPr>
          <w:rFonts w:ascii="Times New Roman" w:hAnsi="Times New Roman" w:cs="Times New Roman"/>
          <w:sz w:val="28"/>
          <w:szCs w:val="28"/>
          <w:lang w:val="en-US"/>
        </w:rPr>
        <w:t>SARIMA</w:t>
      </w:r>
      <w:r w:rsidRPr="0060080C">
        <w:rPr>
          <w:rFonts w:ascii="Times New Roman" w:hAnsi="Times New Roman" w:cs="Times New Roman"/>
          <w:sz w:val="28"/>
          <w:szCs w:val="28"/>
        </w:rPr>
        <w:t xml:space="preserve"> (2, 2, 5, 2, 1, 0)</w:t>
      </w:r>
    </w:p>
    <w:p w:rsidR="0060080C" w:rsidRPr="0060080C" w:rsidRDefault="0060080C" w:rsidP="0060080C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60080C" w:rsidRPr="0060080C" w:rsidRDefault="0060080C" w:rsidP="0060080C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3D7233" w:rsidRPr="006C6DE6" w:rsidRDefault="003D7233" w:rsidP="003D7233">
      <w:pPr>
        <w:pStyle w:val="a3"/>
        <w:ind w:left="-426"/>
        <w:jc w:val="both"/>
        <w:rPr>
          <w:rFonts w:ascii="Times New Roman" w:hAnsi="Times New Roman" w:cs="Times New Roman"/>
          <w:sz w:val="28"/>
          <w:szCs w:val="28"/>
        </w:rPr>
      </w:pPr>
    </w:p>
    <w:sectPr w:rsidR="003D7233" w:rsidRPr="006C6DE6" w:rsidSect="00CE48B1">
      <w:pgSz w:w="11906" w:h="16838"/>
      <w:pgMar w:top="993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CE48B1" w:rsidRDefault="00CE48B1" w:rsidP="00997B59">
      <w:pPr>
        <w:spacing w:after="0" w:line="240" w:lineRule="auto"/>
      </w:pPr>
      <w:r>
        <w:separator/>
      </w:r>
    </w:p>
  </w:endnote>
  <w:endnote w:type="continuationSeparator" w:id="0">
    <w:p w:rsidR="00CE48B1" w:rsidRDefault="00CE48B1" w:rsidP="00997B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">
    <w:altName w:val="Courier New"/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CE48B1" w:rsidRDefault="00CE48B1" w:rsidP="00997B59">
      <w:pPr>
        <w:spacing w:after="0" w:line="240" w:lineRule="auto"/>
      </w:pPr>
      <w:r>
        <w:separator/>
      </w:r>
    </w:p>
  </w:footnote>
  <w:footnote w:type="continuationSeparator" w:id="0">
    <w:p w:rsidR="00CE48B1" w:rsidRDefault="00CE48B1" w:rsidP="00997B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C0006"/>
    <w:multiLevelType w:val="multilevel"/>
    <w:tmpl w:val="97D2FB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0" w:hanging="5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08E20553"/>
    <w:multiLevelType w:val="hybridMultilevel"/>
    <w:tmpl w:val="E5F80D92"/>
    <w:lvl w:ilvl="0" w:tplc="DE5AA18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5CC5AD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492A2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3B89F2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6D41F9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AD0F85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15297B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C847CA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C5CDDA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09860B3D"/>
    <w:multiLevelType w:val="hybridMultilevel"/>
    <w:tmpl w:val="D8745D68"/>
    <w:lvl w:ilvl="0" w:tplc="0419000F">
      <w:start w:val="1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434FB8"/>
    <w:multiLevelType w:val="hybridMultilevel"/>
    <w:tmpl w:val="336E8494"/>
    <w:lvl w:ilvl="0" w:tplc="A19A127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94E85A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E2C9F6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360617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64AA7D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6BA3EB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6FC9BC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602371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EC0F52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1FC324C4"/>
    <w:multiLevelType w:val="multilevel"/>
    <w:tmpl w:val="49BC2960"/>
    <w:lvl w:ilvl="0">
      <w:start w:val="2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0" w:hanging="5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5" w15:restartNumberingAfterBreak="0">
    <w:nsid w:val="24161FCA"/>
    <w:multiLevelType w:val="multilevel"/>
    <w:tmpl w:val="16729BE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"/>
      <w:lvlJc w:val="left"/>
      <w:pPr>
        <w:ind w:left="920" w:hanging="5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6" w15:restartNumberingAfterBreak="0">
    <w:nsid w:val="3B794852"/>
    <w:multiLevelType w:val="multilevel"/>
    <w:tmpl w:val="4C7A6D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7AC67BC"/>
    <w:multiLevelType w:val="hybridMultilevel"/>
    <w:tmpl w:val="B3FE99B4"/>
    <w:lvl w:ilvl="0" w:tplc="015A41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3C0A3D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9D4F61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D2EF37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6AA179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0548ED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1F2BFA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0EC82A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3B6E9D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48257FA3"/>
    <w:multiLevelType w:val="hybridMultilevel"/>
    <w:tmpl w:val="C9CAC55E"/>
    <w:lvl w:ilvl="0" w:tplc="04190001">
      <w:start w:val="1"/>
      <w:numFmt w:val="bullet"/>
      <w:lvlText w:val=""/>
      <w:lvlJc w:val="left"/>
      <w:pPr>
        <w:ind w:left="5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9" w15:restartNumberingAfterBreak="0">
    <w:nsid w:val="5EDD064B"/>
    <w:multiLevelType w:val="multilevel"/>
    <w:tmpl w:val="39F6F7B8"/>
    <w:lvl w:ilvl="0">
      <w:start w:val="12"/>
      <w:numFmt w:val="decimal"/>
      <w:lvlText w:val="%1"/>
      <w:lvlJc w:val="left"/>
      <w:pPr>
        <w:ind w:left="490" w:hanging="49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490" w:hanging="4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609D3506"/>
    <w:multiLevelType w:val="multilevel"/>
    <w:tmpl w:val="E95E6B4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1" w15:restartNumberingAfterBreak="0">
    <w:nsid w:val="6AF3486E"/>
    <w:multiLevelType w:val="hybridMultilevel"/>
    <w:tmpl w:val="BEF09A88"/>
    <w:lvl w:ilvl="0" w:tplc="08564C9E">
      <w:start w:val="3"/>
      <w:numFmt w:val="bullet"/>
      <w:lvlText w:val="-"/>
      <w:lvlJc w:val="left"/>
      <w:pPr>
        <w:ind w:left="21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93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65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37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09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81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53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25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978" w:hanging="360"/>
      </w:pPr>
      <w:rPr>
        <w:rFonts w:ascii="Wingdings" w:hAnsi="Wingdings" w:hint="default"/>
      </w:rPr>
    </w:lvl>
  </w:abstractNum>
  <w:abstractNum w:abstractNumId="12" w15:restartNumberingAfterBreak="0">
    <w:nsid w:val="77985975"/>
    <w:multiLevelType w:val="multilevel"/>
    <w:tmpl w:val="97D2FB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0" w:hanging="5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num w:numId="1" w16cid:durableId="924415768">
    <w:abstractNumId w:val="10"/>
  </w:num>
  <w:num w:numId="2" w16cid:durableId="1245915003">
    <w:abstractNumId w:val="8"/>
  </w:num>
  <w:num w:numId="3" w16cid:durableId="274755955">
    <w:abstractNumId w:val="4"/>
  </w:num>
  <w:num w:numId="4" w16cid:durableId="954484500">
    <w:abstractNumId w:val="5"/>
  </w:num>
  <w:num w:numId="5" w16cid:durableId="108284926">
    <w:abstractNumId w:val="0"/>
  </w:num>
  <w:num w:numId="6" w16cid:durableId="1037971895">
    <w:abstractNumId w:val="12"/>
  </w:num>
  <w:num w:numId="7" w16cid:durableId="1771730924">
    <w:abstractNumId w:val="2"/>
  </w:num>
  <w:num w:numId="8" w16cid:durableId="2045448453">
    <w:abstractNumId w:val="9"/>
  </w:num>
  <w:num w:numId="9" w16cid:durableId="437531331">
    <w:abstractNumId w:val="11"/>
  </w:num>
  <w:num w:numId="10" w16cid:durableId="1910383855">
    <w:abstractNumId w:val="3"/>
  </w:num>
  <w:num w:numId="11" w16cid:durableId="1867521692">
    <w:abstractNumId w:val="1"/>
  </w:num>
  <w:num w:numId="12" w16cid:durableId="1834106853">
    <w:abstractNumId w:val="7"/>
  </w:num>
  <w:num w:numId="13" w16cid:durableId="132809048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E6CBA"/>
    <w:rsid w:val="0002140C"/>
    <w:rsid w:val="00052E99"/>
    <w:rsid w:val="0008465C"/>
    <w:rsid w:val="0009617E"/>
    <w:rsid w:val="000A2F19"/>
    <w:rsid w:val="000B10B8"/>
    <w:rsid w:val="000D51F6"/>
    <w:rsid w:val="00103212"/>
    <w:rsid w:val="0010348A"/>
    <w:rsid w:val="00130AC7"/>
    <w:rsid w:val="001344E2"/>
    <w:rsid w:val="00134927"/>
    <w:rsid w:val="00136CA6"/>
    <w:rsid w:val="00145B60"/>
    <w:rsid w:val="001721F9"/>
    <w:rsid w:val="00177168"/>
    <w:rsid w:val="00181CB2"/>
    <w:rsid w:val="001C4396"/>
    <w:rsid w:val="001D042B"/>
    <w:rsid w:val="001F0BDE"/>
    <w:rsid w:val="001F0E2F"/>
    <w:rsid w:val="00203D9C"/>
    <w:rsid w:val="00236EFF"/>
    <w:rsid w:val="00237FD9"/>
    <w:rsid w:val="0024251B"/>
    <w:rsid w:val="00246212"/>
    <w:rsid w:val="002462EE"/>
    <w:rsid w:val="002B0AB6"/>
    <w:rsid w:val="002B1E15"/>
    <w:rsid w:val="002B2293"/>
    <w:rsid w:val="002D10E8"/>
    <w:rsid w:val="002F7C77"/>
    <w:rsid w:val="003134BC"/>
    <w:rsid w:val="003346F1"/>
    <w:rsid w:val="00335BA7"/>
    <w:rsid w:val="0034541D"/>
    <w:rsid w:val="00351951"/>
    <w:rsid w:val="003676A1"/>
    <w:rsid w:val="0037357A"/>
    <w:rsid w:val="00391C86"/>
    <w:rsid w:val="00395FDD"/>
    <w:rsid w:val="003D7233"/>
    <w:rsid w:val="003F2AC0"/>
    <w:rsid w:val="0040304E"/>
    <w:rsid w:val="004215DB"/>
    <w:rsid w:val="00423D62"/>
    <w:rsid w:val="004336D5"/>
    <w:rsid w:val="00447FDE"/>
    <w:rsid w:val="004770B8"/>
    <w:rsid w:val="00487A80"/>
    <w:rsid w:val="004A57E9"/>
    <w:rsid w:val="004A59DC"/>
    <w:rsid w:val="004D4BCC"/>
    <w:rsid w:val="004E6017"/>
    <w:rsid w:val="004F7EB8"/>
    <w:rsid w:val="005347EE"/>
    <w:rsid w:val="005B48F1"/>
    <w:rsid w:val="005D669A"/>
    <w:rsid w:val="0060080C"/>
    <w:rsid w:val="00606CA4"/>
    <w:rsid w:val="006242EC"/>
    <w:rsid w:val="0065274B"/>
    <w:rsid w:val="00662EB5"/>
    <w:rsid w:val="00681583"/>
    <w:rsid w:val="006821A3"/>
    <w:rsid w:val="00683C54"/>
    <w:rsid w:val="006A7B2C"/>
    <w:rsid w:val="006B41C8"/>
    <w:rsid w:val="006C6DE6"/>
    <w:rsid w:val="006E4A54"/>
    <w:rsid w:val="006F3E5F"/>
    <w:rsid w:val="007150E9"/>
    <w:rsid w:val="00752FC5"/>
    <w:rsid w:val="00753901"/>
    <w:rsid w:val="00757D84"/>
    <w:rsid w:val="00782A80"/>
    <w:rsid w:val="00782DCA"/>
    <w:rsid w:val="007D409B"/>
    <w:rsid w:val="007E2CB7"/>
    <w:rsid w:val="007F1FA2"/>
    <w:rsid w:val="00802708"/>
    <w:rsid w:val="00835F2A"/>
    <w:rsid w:val="00855766"/>
    <w:rsid w:val="008B5D9B"/>
    <w:rsid w:val="008E3791"/>
    <w:rsid w:val="008E6CBA"/>
    <w:rsid w:val="008E78CA"/>
    <w:rsid w:val="008F6780"/>
    <w:rsid w:val="00907D55"/>
    <w:rsid w:val="009106EF"/>
    <w:rsid w:val="00914FDC"/>
    <w:rsid w:val="00926CE8"/>
    <w:rsid w:val="00950D30"/>
    <w:rsid w:val="00957043"/>
    <w:rsid w:val="0097775F"/>
    <w:rsid w:val="00981D8E"/>
    <w:rsid w:val="00986896"/>
    <w:rsid w:val="00997B59"/>
    <w:rsid w:val="009A35CC"/>
    <w:rsid w:val="009B4C31"/>
    <w:rsid w:val="009F302E"/>
    <w:rsid w:val="00A02F53"/>
    <w:rsid w:val="00A03D30"/>
    <w:rsid w:val="00A672E5"/>
    <w:rsid w:val="00A735C7"/>
    <w:rsid w:val="00AB2101"/>
    <w:rsid w:val="00AC07FF"/>
    <w:rsid w:val="00AC61D1"/>
    <w:rsid w:val="00AE1CBE"/>
    <w:rsid w:val="00AE2834"/>
    <w:rsid w:val="00B00C49"/>
    <w:rsid w:val="00B0377E"/>
    <w:rsid w:val="00B1117A"/>
    <w:rsid w:val="00B36BE1"/>
    <w:rsid w:val="00B74067"/>
    <w:rsid w:val="00BA0B8F"/>
    <w:rsid w:val="00BA5D7B"/>
    <w:rsid w:val="00BB1337"/>
    <w:rsid w:val="00BB7624"/>
    <w:rsid w:val="00BC0D22"/>
    <w:rsid w:val="00BC46EE"/>
    <w:rsid w:val="00BD712D"/>
    <w:rsid w:val="00BD755B"/>
    <w:rsid w:val="00C23EFC"/>
    <w:rsid w:val="00C73F2A"/>
    <w:rsid w:val="00CA527D"/>
    <w:rsid w:val="00CD2595"/>
    <w:rsid w:val="00CD3CEF"/>
    <w:rsid w:val="00CE48B1"/>
    <w:rsid w:val="00CE6CF2"/>
    <w:rsid w:val="00D22DC3"/>
    <w:rsid w:val="00D2688D"/>
    <w:rsid w:val="00D301E0"/>
    <w:rsid w:val="00D54CA2"/>
    <w:rsid w:val="00D64816"/>
    <w:rsid w:val="00D7257D"/>
    <w:rsid w:val="00D80501"/>
    <w:rsid w:val="00D8382B"/>
    <w:rsid w:val="00DA3302"/>
    <w:rsid w:val="00DA6C4D"/>
    <w:rsid w:val="00DB7B75"/>
    <w:rsid w:val="00DD78E1"/>
    <w:rsid w:val="00E00CDF"/>
    <w:rsid w:val="00E2352C"/>
    <w:rsid w:val="00E262D3"/>
    <w:rsid w:val="00E367A5"/>
    <w:rsid w:val="00E37A4D"/>
    <w:rsid w:val="00E42205"/>
    <w:rsid w:val="00E44DC9"/>
    <w:rsid w:val="00E44FAB"/>
    <w:rsid w:val="00E76DBD"/>
    <w:rsid w:val="00E83F5C"/>
    <w:rsid w:val="00EA7AF2"/>
    <w:rsid w:val="00EB4B17"/>
    <w:rsid w:val="00EC7F6D"/>
    <w:rsid w:val="00F0471E"/>
    <w:rsid w:val="00F21452"/>
    <w:rsid w:val="00F319FA"/>
    <w:rsid w:val="00F3215C"/>
    <w:rsid w:val="00F32E94"/>
    <w:rsid w:val="00F61C44"/>
    <w:rsid w:val="00F6438E"/>
    <w:rsid w:val="00F672EA"/>
    <w:rsid w:val="00F67DA8"/>
    <w:rsid w:val="00F815B7"/>
    <w:rsid w:val="00F850E0"/>
    <w:rsid w:val="00FB134F"/>
    <w:rsid w:val="00FB6170"/>
    <w:rsid w:val="00FC1EE2"/>
    <w:rsid w:val="00FC2DB3"/>
    <w:rsid w:val="00FD7ED5"/>
    <w:rsid w:val="00FF72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EB7CC0"/>
  <w15:chartTrackingRefBased/>
  <w15:docId w15:val="{F503A246-4DC1-4C4B-ACE7-901BDCD5FB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4541D"/>
    <w:pPr>
      <w:ind w:left="720"/>
      <w:contextualSpacing/>
    </w:pPr>
  </w:style>
  <w:style w:type="paragraph" w:styleId="a4">
    <w:name w:val="endnote text"/>
    <w:basedOn w:val="a"/>
    <w:link w:val="a5"/>
    <w:uiPriority w:val="99"/>
    <w:semiHidden/>
    <w:unhideWhenUsed/>
    <w:rsid w:val="00997B59"/>
    <w:pPr>
      <w:spacing w:after="0" w:line="240" w:lineRule="auto"/>
    </w:pPr>
    <w:rPr>
      <w:sz w:val="20"/>
      <w:szCs w:val="20"/>
    </w:rPr>
  </w:style>
  <w:style w:type="character" w:customStyle="1" w:styleId="a5">
    <w:name w:val="Текст концевой сноски Знак"/>
    <w:basedOn w:val="a0"/>
    <w:link w:val="a4"/>
    <w:uiPriority w:val="99"/>
    <w:semiHidden/>
    <w:rsid w:val="00997B59"/>
    <w:rPr>
      <w:sz w:val="20"/>
      <w:szCs w:val="20"/>
    </w:rPr>
  </w:style>
  <w:style w:type="character" w:styleId="a6">
    <w:name w:val="endnote reference"/>
    <w:basedOn w:val="a0"/>
    <w:uiPriority w:val="99"/>
    <w:semiHidden/>
    <w:unhideWhenUsed/>
    <w:rsid w:val="00997B59"/>
    <w:rPr>
      <w:vertAlign w:val="superscript"/>
    </w:rPr>
  </w:style>
  <w:style w:type="character" w:styleId="a7">
    <w:name w:val="Placeholder Text"/>
    <w:basedOn w:val="a0"/>
    <w:uiPriority w:val="99"/>
    <w:semiHidden/>
    <w:rsid w:val="00E42205"/>
    <w:rPr>
      <w:color w:val="808080"/>
    </w:rPr>
  </w:style>
  <w:style w:type="character" w:styleId="a8">
    <w:name w:val="Hyperlink"/>
    <w:basedOn w:val="a0"/>
    <w:uiPriority w:val="99"/>
    <w:unhideWhenUsed/>
    <w:rsid w:val="009A35CC"/>
    <w:rPr>
      <w:color w:val="0563C1" w:themeColor="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10321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03212"/>
    <w:rPr>
      <w:rFonts w:ascii="Courier New" w:eastAsia="Times New Roman" w:hAnsi="Courier New" w:cs="Courier New"/>
      <w:sz w:val="20"/>
      <w:szCs w:val="20"/>
      <w:lang w:eastAsia="ru-RU"/>
    </w:rPr>
  </w:style>
  <w:style w:type="table" w:styleId="a9">
    <w:name w:val="Table Grid"/>
    <w:basedOn w:val="a1"/>
    <w:uiPriority w:val="39"/>
    <w:rsid w:val="000961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a">
    <w:name w:val="Grid Table Light"/>
    <w:basedOn w:val="a1"/>
    <w:uiPriority w:val="40"/>
    <w:rsid w:val="0009617E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">
    <w:name w:val="Plain Table 1"/>
    <w:basedOn w:val="a1"/>
    <w:uiPriority w:val="41"/>
    <w:rsid w:val="0009617E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">
    <w:name w:val="Plain Table 2"/>
    <w:basedOn w:val="a1"/>
    <w:uiPriority w:val="42"/>
    <w:rsid w:val="0009617E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4">
    <w:name w:val="Plain Table 4"/>
    <w:basedOn w:val="a1"/>
    <w:uiPriority w:val="44"/>
    <w:rsid w:val="0009617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b">
    <w:name w:val="No Spacing"/>
    <w:link w:val="ac"/>
    <w:uiPriority w:val="1"/>
    <w:qFormat/>
    <w:rsid w:val="00BB1337"/>
    <w:pPr>
      <w:spacing w:after="0" w:line="240" w:lineRule="auto"/>
    </w:pPr>
    <w:rPr>
      <w:rFonts w:eastAsiaTheme="minorEastAsia"/>
      <w:lang w:eastAsia="ru-RU"/>
    </w:rPr>
  </w:style>
  <w:style w:type="character" w:customStyle="1" w:styleId="ac">
    <w:name w:val="Без интервала Знак"/>
    <w:basedOn w:val="a0"/>
    <w:link w:val="ab"/>
    <w:uiPriority w:val="1"/>
    <w:rsid w:val="00BB1337"/>
    <w:rPr>
      <w:rFonts w:eastAsiaTheme="minorEastAsia"/>
      <w:lang w:eastAsia="ru-RU"/>
    </w:rPr>
  </w:style>
  <w:style w:type="paragraph" w:styleId="ad">
    <w:name w:val="Normal (Web)"/>
    <w:basedOn w:val="a"/>
    <w:uiPriority w:val="99"/>
    <w:semiHidden/>
    <w:unhideWhenUsed/>
    <w:rsid w:val="005347E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199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06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241677">
          <w:marLeft w:val="360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352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669795">
          <w:marLeft w:val="360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21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77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1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435477">
          <w:marLeft w:val="360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theme" Target="theme/theme1.xml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D002399-DCAB-4BBE-AAF6-31DB597D88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30</Pages>
  <Words>2592</Words>
  <Characters>14776</Characters>
  <Application>Microsoft Office Word</Application>
  <DocSecurity>0</DocSecurity>
  <Lines>123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расчетному заданию по эконометрии</dc:title>
  <dc:subject>«Анализ временных рядов» на примере добычи газа в сША с 1980 по 1990 годы</dc:subject>
  <dc:creator>Выполнила моисеенко Виктория группа 19704</dc:creator>
  <cp:keywords/>
  <dc:description/>
  <cp:lastModifiedBy>Виктория Моисеенко</cp:lastModifiedBy>
  <cp:revision>2</cp:revision>
  <dcterms:created xsi:type="dcterms:W3CDTF">2024-05-05T16:37:00Z</dcterms:created>
  <dcterms:modified xsi:type="dcterms:W3CDTF">2024-05-05T16:37:00Z</dcterms:modified>
</cp:coreProperties>
</file>